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7D1C" w:rsidRPr="00304D46" w:rsidRDefault="00612E16">
      <w:pPr>
        <w:spacing w:before="240" w:line="288" w:lineRule="auto"/>
        <w:rPr>
          <w:sz w:val="18"/>
        </w:rPr>
      </w:pPr>
      <w:bookmarkStart w:id="0" w:name="согласие_субъекта_персональных_да_91d375"/>
      <w:r w:rsidRPr="00304D46">
        <w:rPr>
          <w:rFonts w:eastAsia="Georgia" w:hAnsi="Georgia" w:cs="Georgia"/>
          <w:b/>
          <w:sz w:val="40"/>
        </w:rPr>
        <w:t>СОГЛАСИЕ СУБЪЕКТА ПЕРСОНАЛЬНЫХ ДАННЫХ НА ОБРАБОТКУ ПЕРСОНАЛЬНЫХ ДАННЫХ</w:t>
      </w:r>
      <w:bookmarkEnd w:id="0"/>
    </w:p>
    <w:p w:rsidR="00437D1C" w:rsidRDefault="00612E16">
      <w:pPr>
        <w:spacing w:after="210"/>
      </w:pPr>
      <w:r>
        <w:rPr>
          <w:b/>
        </w:rPr>
        <w:t>Дата</w:t>
      </w:r>
      <w:r>
        <w:rPr>
          <w:b/>
        </w:rPr>
        <w:t>:</w:t>
      </w:r>
      <w:r>
        <w:rPr>
          <w:rFonts w:eastAsia="Georgia" w:hAnsi="Georgia" w:cs="Georgia"/>
        </w:rPr>
        <w:t xml:space="preserve"> «____» ______________ 202__ г.</w:t>
      </w:r>
    </w:p>
    <w:p w:rsidR="00437D1C" w:rsidRDefault="00612E16">
      <w:pPr>
        <w:spacing w:after="210"/>
      </w:pPr>
      <w:r>
        <w:rPr>
          <w:b/>
        </w:rPr>
        <w:t>Место</w:t>
      </w:r>
      <w:r>
        <w:rPr>
          <w:b/>
        </w:rPr>
        <w:t>:</w:t>
      </w:r>
      <w:r>
        <w:rPr>
          <w:rFonts w:eastAsia="Georgia" w:hAnsi="Georgia" w:cs="Georgia"/>
        </w:rPr>
        <w:t xml:space="preserve"> г. __________________________</w:t>
      </w:r>
    </w:p>
    <w:p w:rsidR="00437D1C" w:rsidRDefault="000042BC">
      <w:r>
        <w:rPr>
          <w:noProof/>
        </w:rPr>
        <w:pict>
          <v:rect id="_x0000_i1025" alt="" style="width:434.5pt;height:.05pt;mso-width-percent:0;mso-height-percent:0;mso-width-percent:0;mso-height-percent:0" o:hralign="center" o:hrstd="t" o:hr="t"/>
        </w:pict>
      </w:r>
    </w:p>
    <w:p w:rsidR="00437D1C" w:rsidRDefault="00612E16">
      <w:pPr>
        <w:spacing w:after="210"/>
      </w:pPr>
      <w:r>
        <w:rPr>
          <w:rFonts w:eastAsia="Georgia" w:hAnsi="Georgia" w:cs="Georgia"/>
        </w:rPr>
        <w:t>Я, ______________________________________________________________________________</w:t>
      </w:r>
      <w:r>
        <w:br/>
      </w:r>
      <w:r>
        <w:rPr>
          <w:rFonts w:eastAsia="Georgia" w:hAnsi="Georgia" w:cs="Georgia"/>
        </w:rPr>
        <w:t>(фамилия, имя, отчество полностью)</w:t>
      </w:r>
    </w:p>
    <w:p w:rsidR="00437D1C" w:rsidRDefault="00612E16">
      <w:pPr>
        <w:spacing w:after="210"/>
      </w:pPr>
      <w:bookmarkStart w:id="1" w:name="_GoBack"/>
      <w:bookmarkEnd w:id="1"/>
      <w:r>
        <w:rPr>
          <w:rFonts w:eastAsia="Georgia" w:hAnsi="Georgia" w:cs="Georgia"/>
        </w:rPr>
        <w:t>Дата рождения: «____» ______________ ______ г.</w:t>
      </w:r>
    </w:p>
    <w:p w:rsidR="00437D1C" w:rsidRDefault="00612E16">
      <w:pPr>
        <w:spacing w:after="210"/>
      </w:pPr>
      <w:r>
        <w:rPr>
          <w:rFonts w:eastAsia="Georgia" w:hAnsi="Georgia" w:cs="Georgia"/>
        </w:rPr>
        <w:t>Документ, удостоверяющий личность: ___________________________________________________</w:t>
      </w:r>
      <w:r>
        <w:br/>
      </w:r>
      <w:r>
        <w:rPr>
          <w:rFonts w:eastAsia="Georgia" w:hAnsi="Georgia" w:cs="Georgia"/>
        </w:rPr>
        <w:t>(вид документа, серия, номер, дата выдачи, кем выдан)</w:t>
      </w:r>
    </w:p>
    <w:p w:rsidR="00437D1C" w:rsidRDefault="00612E16">
      <w:pPr>
        <w:spacing w:after="210"/>
      </w:pPr>
      <w:r>
        <w:rPr>
          <w:rFonts w:eastAsia="Georgia" w:hAnsi="Georgia" w:cs="Georgia"/>
        </w:rPr>
        <w:t>__________________________________________________________________________________________</w:t>
      </w:r>
    </w:p>
    <w:p w:rsidR="00437D1C" w:rsidRDefault="00612E16">
      <w:pPr>
        <w:spacing w:after="210"/>
      </w:pPr>
      <w:r>
        <w:rPr>
          <w:rFonts w:eastAsia="Georgia" w:hAnsi="Georgia" w:cs="Georgia"/>
        </w:rPr>
        <w:t>Адрес регистрации: ________________________________________________________________</w:t>
      </w:r>
    </w:p>
    <w:p w:rsidR="00437D1C" w:rsidRDefault="00612E16">
      <w:pPr>
        <w:spacing w:after="210"/>
      </w:pPr>
      <w:r>
        <w:rPr>
          <w:rFonts w:eastAsia="Georgia" w:hAnsi="Georgia" w:cs="Georgia"/>
        </w:rPr>
        <w:t>Адрес проживания: _____________________________________________________________________</w:t>
      </w:r>
    </w:p>
    <w:p w:rsidR="00437D1C" w:rsidRDefault="00612E16">
      <w:pPr>
        <w:spacing w:after="210"/>
      </w:pPr>
      <w:r>
        <w:rPr>
          <w:rFonts w:eastAsia="Georgia" w:hAnsi="Georgia" w:cs="Georgia"/>
        </w:rPr>
        <w:t>Контактный телефон: ___________________________</w:t>
      </w:r>
    </w:p>
    <w:p w:rsidR="00437D1C" w:rsidRDefault="00612E16">
      <w:pPr>
        <w:spacing w:after="210"/>
      </w:pPr>
      <w:r>
        <w:rPr>
          <w:rFonts w:eastAsia="Georgia" w:hAnsi="Georgia" w:cs="Georgia"/>
        </w:rPr>
        <w:t>Адрес электронной почты: ___________________________________________________________</w:t>
      </w:r>
    </w:p>
    <w:p w:rsidR="00437D1C" w:rsidRDefault="000042BC">
      <w:pPr>
        <w:rPr>
          <w:noProof/>
        </w:rPr>
      </w:pPr>
      <w:r>
        <w:rPr>
          <w:noProof/>
        </w:rPr>
        <w:pict>
          <v:rect id="_x0000_i1026" alt="" style="width:434.5pt;height:.05pt;mso-width-percent:0;mso-height-percent:0;mso-width-percent:0;mso-height-percent:0" o:hralign="center" o:hrstd="t" o:hr="t"/>
        </w:pict>
      </w:r>
    </w:p>
    <w:p w:rsidR="00304D46" w:rsidRPr="00F927BC" w:rsidRDefault="00304D46" w:rsidP="00304D46">
      <w:pPr>
        <w:rPr>
          <w:rFonts w:eastAsia="Georgia" w:hAnsi="Georgia" w:cs="Georgia"/>
        </w:rPr>
      </w:pPr>
      <w:r w:rsidRPr="00F927BC">
        <w:rPr>
          <w:rFonts w:eastAsia="Georgia" w:hAnsi="Georgia" w:cs="Georgia"/>
        </w:rPr>
        <w:t xml:space="preserve"> </w:t>
      </w:r>
      <w:r w:rsidR="00487941">
        <w:rPr>
          <w:rFonts w:eastAsia="Georgia" w:hAnsi="Georgia" w:cs="Georgia"/>
        </w:rPr>
        <w:t xml:space="preserve">являюсь </w:t>
      </w:r>
      <w:r w:rsidRPr="00F927BC">
        <w:rPr>
          <w:rFonts w:eastAsia="Georgia" w:hAnsi="Georgia" w:cs="Georgia"/>
        </w:rPr>
        <w:t>законны</w:t>
      </w:r>
      <w:r w:rsidR="00487941">
        <w:rPr>
          <w:rFonts w:eastAsia="Georgia" w:hAnsi="Georgia" w:cs="Georgia"/>
        </w:rPr>
        <w:t>м</w:t>
      </w:r>
      <w:r w:rsidRPr="00F927BC">
        <w:rPr>
          <w:rFonts w:eastAsia="Georgia" w:hAnsi="Georgia" w:cs="Georgia"/>
        </w:rPr>
        <w:t xml:space="preserve"> представител</w:t>
      </w:r>
      <w:r w:rsidR="00487941">
        <w:rPr>
          <w:rFonts w:eastAsia="Georgia" w:hAnsi="Georgia" w:cs="Georgia"/>
        </w:rPr>
        <w:t>ем</w:t>
      </w:r>
      <w:r w:rsidRPr="00F927BC">
        <w:rPr>
          <w:rFonts w:eastAsia="Georgia" w:hAnsi="Georgia" w:cs="Georgia"/>
        </w:rPr>
        <w:t xml:space="preserve"> несовершеннолетнего ____________________________________________________________</w:t>
      </w:r>
    </w:p>
    <w:p w:rsidR="00304D46" w:rsidRDefault="00304D46" w:rsidP="00304D46">
      <w:pPr>
        <w:jc w:val="center"/>
        <w:rPr>
          <w:rFonts w:eastAsia="Georgia" w:hAnsi="Georgia" w:cs="Georgia"/>
        </w:rPr>
      </w:pPr>
      <w:r w:rsidRPr="00F927BC">
        <w:rPr>
          <w:rFonts w:eastAsia="Georgia" w:hAnsi="Georgia" w:cs="Georgia"/>
        </w:rPr>
        <w:t>(ФИО ребёнка, дата рождения)</w:t>
      </w:r>
    </w:p>
    <w:p w:rsidR="00304D46" w:rsidRDefault="00304D46"/>
    <w:p w:rsidR="00437D1C" w:rsidRDefault="00612E16">
      <w:pPr>
        <w:spacing w:after="210"/>
      </w:pPr>
      <w:r w:rsidRPr="00ED4935">
        <w:rPr>
          <w:rFonts w:eastAsia="Georgia" w:hAnsi="Georgia" w:cs="Georgia"/>
        </w:rPr>
        <w:t>действуя свободно, своей волей и в своём интересе,</w:t>
      </w:r>
      <w:r>
        <w:rPr>
          <w:rFonts w:eastAsia="Georgia" w:hAnsi="Georgia" w:cs="Georgia"/>
        </w:rPr>
        <w:t xml:space="preserve"> настоящим даю согласие:</w:t>
      </w:r>
    </w:p>
    <w:p w:rsidR="00437D1C" w:rsidRDefault="00612E16">
      <w:pPr>
        <w:spacing w:before="240" w:line="271" w:lineRule="auto"/>
      </w:pPr>
      <w:bookmarkStart w:id="2" w:name="bm_1_оператор_персональных_данных"/>
      <w:r>
        <w:rPr>
          <w:rFonts w:eastAsia="Georgia" w:hAnsi="Georgia" w:cs="Georgia"/>
          <w:b/>
          <w:sz w:val="42"/>
        </w:rPr>
        <w:lastRenderedPageBreak/>
        <w:t>1. ОПЕРАТОР ПЕРСОНАЛЬНЫХ ДАННЫХ</w:t>
      </w:r>
      <w:bookmarkEnd w:id="2"/>
    </w:p>
    <w:p w:rsidR="00437D1C" w:rsidRDefault="00612E16">
      <w:pPr>
        <w:spacing w:after="210"/>
      </w:pPr>
      <w:r w:rsidRPr="00ED4935">
        <w:rPr>
          <w:rFonts w:eastAsia="Georgia" w:hAnsi="Georgia" w:cs="Georgia"/>
        </w:rPr>
        <w:t>Обществу с ограниченной ответственностью «ИТР»</w:t>
      </w:r>
      <w:r>
        <w:br/>
      </w:r>
      <w:r>
        <w:rPr>
          <w:rFonts w:eastAsia="Georgia" w:hAnsi="Georgia" w:cs="Georgia"/>
        </w:rPr>
        <w:t>(далее — Оператор)</w:t>
      </w:r>
    </w:p>
    <w:p w:rsidR="00612E16" w:rsidRDefault="00612E16" w:rsidP="00612E16">
      <w:pPr>
        <w:spacing w:after="0"/>
        <w:rPr>
          <w:b/>
        </w:rPr>
      </w:pPr>
      <w:r>
        <w:rPr>
          <w:b/>
        </w:rPr>
        <w:t>ОГРН</w:t>
      </w:r>
      <w:r>
        <w:rPr>
          <w:b/>
        </w:rPr>
        <w:t>:</w:t>
      </w:r>
      <w:r>
        <w:t xml:space="preserve"> </w:t>
      </w:r>
      <w:r w:rsidRPr="00612E16">
        <w:t>1115047016644</w:t>
      </w:r>
      <w:r>
        <w:br/>
      </w:r>
      <w:r>
        <w:rPr>
          <w:b/>
        </w:rPr>
        <w:t>ИНН</w:t>
      </w:r>
      <w:r>
        <w:rPr>
          <w:b/>
        </w:rPr>
        <w:t>:</w:t>
      </w:r>
      <w:r>
        <w:t xml:space="preserve"> </w:t>
      </w:r>
      <w:r w:rsidRPr="00612E16">
        <w:t>5008057417</w:t>
      </w:r>
      <w:r>
        <w:br/>
      </w:r>
      <w:r>
        <w:rPr>
          <w:b/>
        </w:rPr>
        <w:t>Юридический</w:t>
      </w:r>
      <w:r>
        <w:rPr>
          <w:b/>
        </w:rPr>
        <w:t xml:space="preserve"> </w:t>
      </w:r>
      <w:r>
        <w:rPr>
          <w:b/>
        </w:rPr>
        <w:t>адрес</w:t>
      </w:r>
      <w:r>
        <w:rPr>
          <w:b/>
        </w:rPr>
        <w:t>:</w:t>
      </w:r>
      <w:r>
        <w:rPr>
          <w:rFonts w:eastAsia="Georgia" w:hAnsi="Georgia" w:cs="Georgia"/>
        </w:rPr>
        <w:t xml:space="preserve"> </w:t>
      </w:r>
      <w:r>
        <w:rPr>
          <w:rFonts w:eastAsia="Georgia" w:hAnsi="Georgia" w:cs="Georgia"/>
        </w:rPr>
        <w:tab/>
        <w:t>141701, Московская область, г. Долгопрудный, пер. Институтский, д. 6Б</w:t>
      </w:r>
      <w:r>
        <w:rPr>
          <w:b/>
        </w:rPr>
        <w:t xml:space="preserve">  </w:t>
      </w:r>
    </w:p>
    <w:p w:rsidR="00612E16" w:rsidRDefault="00612E16" w:rsidP="00612E16">
      <w:pPr>
        <w:spacing w:after="0" w:line="240" w:lineRule="auto"/>
        <w:rPr>
          <w:b/>
        </w:rPr>
      </w:pPr>
      <w:r>
        <w:rPr>
          <w:b/>
        </w:rPr>
        <w:t>Фактический</w:t>
      </w:r>
      <w:r>
        <w:rPr>
          <w:b/>
        </w:rPr>
        <w:t xml:space="preserve"> </w:t>
      </w:r>
      <w:r>
        <w:rPr>
          <w:b/>
        </w:rPr>
        <w:t>адрес</w:t>
      </w:r>
      <w:r>
        <w:rPr>
          <w:b/>
        </w:rPr>
        <w:t>:</w:t>
      </w:r>
      <w:r>
        <w:rPr>
          <w:rFonts w:eastAsia="Georgia" w:hAnsi="Georgia" w:cs="Georgia"/>
        </w:rPr>
        <w:t xml:space="preserve"> 141701, Московская область, г. Долгопрудный, пер. Институтский, д. 6Б</w:t>
      </w:r>
      <w:r>
        <w:rPr>
          <w:b/>
        </w:rPr>
        <w:t xml:space="preserve"> </w:t>
      </w:r>
    </w:p>
    <w:p w:rsidR="00437D1C" w:rsidRPr="006A0E2B" w:rsidRDefault="00612E16" w:rsidP="00612E16">
      <w:pPr>
        <w:spacing w:after="0" w:line="240" w:lineRule="auto"/>
        <w:rPr>
          <w:color w:val="4472C4"/>
          <w:lang w:val="en-US"/>
        </w:rPr>
      </w:pPr>
      <w:r w:rsidRPr="00612E16">
        <w:rPr>
          <w:b/>
          <w:lang w:val="en-US"/>
        </w:rPr>
        <w:t>E</w:t>
      </w:r>
      <w:r w:rsidRPr="00ED4935">
        <w:rPr>
          <w:b/>
          <w:lang w:val="en-US"/>
        </w:rPr>
        <w:t>-</w:t>
      </w:r>
      <w:r w:rsidRPr="00612E16">
        <w:rPr>
          <w:b/>
          <w:lang w:val="en-US"/>
        </w:rPr>
        <w:t>mail</w:t>
      </w:r>
      <w:r w:rsidRPr="00ED4935">
        <w:rPr>
          <w:b/>
          <w:lang w:val="en-US"/>
        </w:rPr>
        <w:t>:</w:t>
      </w:r>
      <w:r w:rsidRPr="00ED4935">
        <w:rPr>
          <w:lang w:val="en-US"/>
        </w:rPr>
        <w:t xml:space="preserve"> </w:t>
      </w:r>
      <w:proofErr w:type="spellStart"/>
      <w:r w:rsidR="006A0E2B" w:rsidRPr="006A0E2B">
        <w:rPr>
          <w:rFonts w:eastAsia="Georgia" w:hAnsi="Georgia" w:cs="Georgia"/>
          <w:color w:val="4472C4"/>
          <w:lang w:val="en-US"/>
        </w:rPr>
        <w:t>info@itr.company</w:t>
      </w:r>
      <w:proofErr w:type="spellEnd"/>
      <w:r w:rsidRPr="00ED4935">
        <w:rPr>
          <w:lang w:val="en-US"/>
        </w:rPr>
        <w:br/>
      </w:r>
      <w:r>
        <w:rPr>
          <w:b/>
        </w:rPr>
        <w:t>Веб</w:t>
      </w:r>
      <w:r w:rsidRPr="00ED4935">
        <w:rPr>
          <w:b/>
          <w:lang w:val="en-US"/>
        </w:rPr>
        <w:t>-</w:t>
      </w:r>
      <w:r>
        <w:rPr>
          <w:b/>
        </w:rPr>
        <w:t>сайт</w:t>
      </w:r>
      <w:r w:rsidRPr="00ED4935">
        <w:rPr>
          <w:b/>
          <w:lang w:val="en-US"/>
        </w:rPr>
        <w:t>:</w:t>
      </w:r>
      <w:r w:rsidRPr="00ED4935">
        <w:rPr>
          <w:lang w:val="en-US"/>
        </w:rPr>
        <w:t xml:space="preserve"> </w:t>
      </w:r>
      <w:hyperlink r:id="rId8">
        <w:r w:rsidRPr="00612E16">
          <w:rPr>
            <w:color w:val="4472C4"/>
            <w:lang w:val="en-US"/>
          </w:rPr>
          <w:t>https</w:t>
        </w:r>
        <w:r w:rsidRPr="00ED4935">
          <w:rPr>
            <w:color w:val="4472C4"/>
            <w:lang w:val="en-US"/>
          </w:rPr>
          <w:t>://</w:t>
        </w:r>
        <w:r w:rsidRPr="00612E16">
          <w:rPr>
            <w:color w:val="4472C4"/>
            <w:lang w:val="en-US"/>
          </w:rPr>
          <w:t>lifescreen</w:t>
        </w:r>
        <w:r w:rsidRPr="00ED4935">
          <w:rPr>
            <w:color w:val="4472C4"/>
            <w:lang w:val="en-US"/>
          </w:rPr>
          <w:t>.</w:t>
        </w:r>
        <w:r w:rsidRPr="00612E16">
          <w:rPr>
            <w:color w:val="4472C4"/>
            <w:lang w:val="en-US"/>
          </w:rPr>
          <w:t>su</w:t>
        </w:r>
      </w:hyperlink>
    </w:p>
    <w:p w:rsidR="00304D46" w:rsidRPr="00ED4935" w:rsidRDefault="00304D46" w:rsidP="00612E16">
      <w:pPr>
        <w:spacing w:after="0" w:line="240" w:lineRule="auto"/>
        <w:rPr>
          <w:lang w:val="en-US"/>
        </w:rPr>
      </w:pPr>
    </w:p>
    <w:p w:rsidR="00437D1C" w:rsidRDefault="00612E16">
      <w:pPr>
        <w:spacing w:after="210"/>
      </w:pPr>
      <w:r>
        <w:rPr>
          <w:rFonts w:eastAsia="Georgia" w:hAnsi="Georgia" w:cs="Georgia"/>
        </w:rPr>
        <w:t>на обработку</w:t>
      </w:r>
      <w:r w:rsidR="005C1B83">
        <w:rPr>
          <w:rFonts w:eastAsia="Georgia" w:hAnsi="Georgia" w:cs="Georgia"/>
        </w:rPr>
        <w:t xml:space="preserve"> </w:t>
      </w:r>
      <w:proofErr w:type="gramStart"/>
      <w:r w:rsidR="00317F4E">
        <w:rPr>
          <w:rFonts w:eastAsia="Georgia" w:hAnsi="Georgia" w:cs="Georgia"/>
        </w:rPr>
        <w:t xml:space="preserve">моих </w:t>
      </w:r>
      <w:r>
        <w:rPr>
          <w:rFonts w:eastAsia="Georgia" w:hAnsi="Georgia" w:cs="Georgia"/>
        </w:rPr>
        <w:t xml:space="preserve"> </w:t>
      </w:r>
      <w:r w:rsidR="00317F4E">
        <w:rPr>
          <w:rFonts w:eastAsia="Georgia" w:hAnsi="Georgia" w:cs="Georgia"/>
        </w:rPr>
        <w:t>(</w:t>
      </w:r>
      <w:proofErr w:type="gramEnd"/>
      <w:r w:rsidR="00317F4E">
        <w:rPr>
          <w:rFonts w:eastAsia="Georgia" w:hAnsi="Georgia" w:cs="Georgia"/>
        </w:rPr>
        <w:t xml:space="preserve">или несовершеннолетнего ребенка, </w:t>
      </w:r>
      <w:r w:rsidR="00487941">
        <w:rPr>
          <w:rFonts w:eastAsia="Georgia" w:hAnsi="Georgia" w:cs="Georgia"/>
        </w:rPr>
        <w:t>з</w:t>
      </w:r>
      <w:r w:rsidR="00487941" w:rsidRPr="00487941">
        <w:rPr>
          <w:rFonts w:eastAsia="Georgia" w:hAnsi="Georgia" w:cs="Georgia"/>
        </w:rPr>
        <w:t>аконным представителем которого я являюсь</w:t>
      </w:r>
      <w:r w:rsidR="00317F4E">
        <w:rPr>
          <w:rFonts w:eastAsia="Georgia" w:hAnsi="Georgia" w:cs="Georgia"/>
        </w:rPr>
        <w:t xml:space="preserve">) </w:t>
      </w:r>
      <w:r>
        <w:rPr>
          <w:rFonts w:eastAsia="Georgia" w:hAnsi="Georgia" w:cs="Georgia"/>
        </w:rPr>
        <w:t>персональных данных в целях, указанных в настоящем согласии.</w:t>
      </w:r>
    </w:p>
    <w:p w:rsidR="00437D1C" w:rsidRDefault="00612E16">
      <w:pPr>
        <w:spacing w:before="240" w:line="271" w:lineRule="auto"/>
      </w:pPr>
      <w:bookmarkStart w:id="3" w:name="bm_2_цели_обработки_персональных_данных"/>
      <w:r>
        <w:rPr>
          <w:rFonts w:eastAsia="Georgia" w:hAnsi="Georgia" w:cs="Georgia"/>
          <w:b/>
          <w:sz w:val="42"/>
        </w:rPr>
        <w:t>2. ЦЕЛИ ОБРАБОТКИ ПЕРСОНАЛЬНЫХ ДАННЫХ</w:t>
      </w:r>
      <w:bookmarkEnd w:id="3"/>
    </w:p>
    <w:p w:rsidR="00437D1C" w:rsidRDefault="00612E16">
      <w:pPr>
        <w:spacing w:after="210"/>
      </w:pPr>
      <w:r>
        <w:rPr>
          <w:rFonts w:eastAsia="Georgia" w:hAnsi="Georgia" w:cs="Georgia"/>
        </w:rPr>
        <w:t>Обработка моих</w:t>
      </w:r>
      <w:r w:rsidR="00304D46">
        <w:rPr>
          <w:rFonts w:eastAsia="Georgia" w:hAnsi="Georgia" w:cs="Georgia"/>
        </w:rPr>
        <w:t xml:space="preserve"> (или несовершеннолетнего ребенка, </w:t>
      </w:r>
      <w:r w:rsidR="00487941">
        <w:rPr>
          <w:rFonts w:eastAsia="Georgia" w:hAnsi="Georgia" w:cs="Georgia"/>
        </w:rPr>
        <w:t>з</w:t>
      </w:r>
      <w:r w:rsidR="00487941" w:rsidRPr="00487941">
        <w:rPr>
          <w:rFonts w:eastAsia="Georgia" w:hAnsi="Georgia" w:cs="Georgia"/>
        </w:rPr>
        <w:t>аконным представителем которого я являюсь</w:t>
      </w:r>
      <w:r w:rsidR="00304D46">
        <w:rPr>
          <w:rFonts w:eastAsia="Georgia" w:hAnsi="Georgia" w:cs="Georgia"/>
        </w:rPr>
        <w:t xml:space="preserve">) </w:t>
      </w:r>
      <w:r>
        <w:rPr>
          <w:rFonts w:eastAsia="Georgia" w:hAnsi="Georgia" w:cs="Georgia"/>
        </w:rPr>
        <w:t>персональных данных осуществляется в следующих целях:</w:t>
      </w:r>
    </w:p>
    <w:p w:rsidR="00437D1C" w:rsidRDefault="00612E16">
      <w:pPr>
        <w:numPr>
          <w:ilvl w:val="0"/>
          <w:numId w:val="1"/>
        </w:numPr>
      </w:pPr>
      <w:r>
        <w:rPr>
          <w:rFonts w:eastAsia="Georgia" w:hAnsi="Georgia" w:cs="Georgia"/>
        </w:rPr>
        <w:t>Регистрация и создание учётной записи (Личного кабинета) на цифровой платформе LifeScreen (</w:t>
      </w:r>
      <w:hyperlink r:id="rId9">
        <w:r>
          <w:rPr>
            <w:color w:val="4472C4"/>
          </w:rPr>
          <w:t>https://lifescreen.su</w:t>
        </w:r>
      </w:hyperlink>
      <w:r>
        <w:rPr>
          <w:rFonts w:eastAsia="Georgia" w:hAnsi="Georgia" w:cs="Georgia"/>
        </w:rPr>
        <w:t>).</w:t>
      </w:r>
    </w:p>
    <w:p w:rsidR="00437D1C" w:rsidRDefault="00612E16">
      <w:pPr>
        <w:numPr>
          <w:ilvl w:val="0"/>
          <w:numId w:val="1"/>
        </w:numPr>
      </w:pPr>
      <w:r>
        <w:rPr>
          <w:rFonts w:eastAsia="Georgia" w:hAnsi="Georgia" w:cs="Georgia"/>
        </w:rPr>
        <w:t>Предоставление доступа к функциям платформы LifeScreen, включая:</w:t>
      </w:r>
    </w:p>
    <w:p w:rsidR="00437D1C" w:rsidRDefault="00612E16">
      <w:pPr>
        <w:numPr>
          <w:ilvl w:val="1"/>
          <w:numId w:val="1"/>
        </w:numPr>
      </w:pPr>
      <w:r>
        <w:rPr>
          <w:rFonts w:eastAsia="Georgia" w:hAnsi="Georgia" w:cs="Georgia"/>
        </w:rPr>
        <w:t>дистанционный мониторинг жизненных и функциональных показателей здоровья в режиме, близком к реальному времени;</w:t>
      </w:r>
    </w:p>
    <w:p w:rsidR="00437D1C" w:rsidRDefault="00612E16">
      <w:pPr>
        <w:numPr>
          <w:ilvl w:val="1"/>
          <w:numId w:val="1"/>
        </w:numPr>
      </w:pPr>
      <w:r>
        <w:rPr>
          <w:rFonts w:eastAsia="Georgia" w:hAnsi="Georgia" w:cs="Georgia"/>
        </w:rPr>
        <w:t>телемедицинские консультации со специалистами (врачами, диетологами, тренерами, коучами);</w:t>
      </w:r>
    </w:p>
    <w:p w:rsidR="00437D1C" w:rsidRDefault="00612E16">
      <w:pPr>
        <w:numPr>
          <w:ilvl w:val="1"/>
          <w:numId w:val="1"/>
        </w:numPr>
      </w:pPr>
      <w:r>
        <w:rPr>
          <w:rFonts w:eastAsia="Georgia" w:hAnsi="Georgia" w:cs="Georgia"/>
        </w:rPr>
        <w:t>видеоконсультации, обмен текстовыми сообщениями и файлами;</w:t>
      </w:r>
    </w:p>
    <w:p w:rsidR="00437D1C" w:rsidRDefault="00612E16">
      <w:pPr>
        <w:numPr>
          <w:ilvl w:val="1"/>
          <w:numId w:val="1"/>
        </w:numPr>
      </w:pPr>
      <w:r>
        <w:rPr>
          <w:rFonts w:eastAsia="Georgia" w:hAnsi="Georgia" w:cs="Georgia"/>
        </w:rPr>
        <w:t>планирование тренировок, ведение дневников питания, сна и активности;</w:t>
      </w:r>
    </w:p>
    <w:p w:rsidR="00437D1C" w:rsidRDefault="00612E16">
      <w:pPr>
        <w:numPr>
          <w:ilvl w:val="1"/>
          <w:numId w:val="1"/>
        </w:numPr>
      </w:pPr>
      <w:r>
        <w:rPr>
          <w:rFonts w:eastAsia="Georgia" w:hAnsi="Georgia" w:cs="Georgia"/>
        </w:rPr>
        <w:t>ведение базы знаний и персональных рекомендаций.</w:t>
      </w:r>
    </w:p>
    <w:p w:rsidR="00437D1C" w:rsidRDefault="00612E16">
      <w:pPr>
        <w:numPr>
          <w:ilvl w:val="0"/>
          <w:numId w:val="1"/>
        </w:numPr>
      </w:pPr>
      <w:r>
        <w:rPr>
          <w:rFonts w:eastAsia="Georgia" w:hAnsi="Georgia" w:cs="Georgia"/>
        </w:rPr>
        <w:t>Интеграция с носимыми устройствами (фитнес-</w:t>
      </w:r>
      <w:proofErr w:type="spellStart"/>
      <w:r>
        <w:rPr>
          <w:rFonts w:eastAsia="Georgia" w:hAnsi="Georgia" w:cs="Georgia"/>
        </w:rPr>
        <w:t>трекерами</w:t>
      </w:r>
      <w:proofErr w:type="spellEnd"/>
      <w:r>
        <w:rPr>
          <w:rFonts w:eastAsia="Georgia" w:hAnsi="Georgia" w:cs="Georgia"/>
        </w:rPr>
        <w:t>, смарт-часами, датчиками активности) для автоматического сбора данных о физической активности, сердечном ритме, качестве сна, уровне стресса, метаболических показателях и других жизненных и функциональных показателях.</w:t>
      </w:r>
    </w:p>
    <w:p w:rsidR="00437D1C" w:rsidRDefault="00612E16">
      <w:pPr>
        <w:numPr>
          <w:ilvl w:val="0"/>
          <w:numId w:val="1"/>
        </w:numPr>
      </w:pPr>
      <w:r>
        <w:rPr>
          <w:rFonts w:eastAsia="Georgia" w:hAnsi="Georgia" w:cs="Georgia"/>
        </w:rPr>
        <w:t>Обработка с использованием автоматизированных систем, включая технологии искусственного интеллекта (AI), для:</w:t>
      </w:r>
    </w:p>
    <w:p w:rsidR="00437D1C" w:rsidRDefault="00612E16">
      <w:pPr>
        <w:numPr>
          <w:ilvl w:val="1"/>
          <w:numId w:val="1"/>
        </w:numPr>
      </w:pPr>
      <w:r>
        <w:rPr>
          <w:rFonts w:eastAsia="Georgia" w:hAnsi="Georgia" w:cs="Georgia"/>
        </w:rPr>
        <w:t>анализа корреляций между образом жизни, питанием, физической активностью и состоянием здоровья;</w:t>
      </w:r>
    </w:p>
    <w:p w:rsidR="00437D1C" w:rsidRDefault="00612E16">
      <w:pPr>
        <w:numPr>
          <w:ilvl w:val="1"/>
          <w:numId w:val="1"/>
        </w:numPr>
      </w:pPr>
      <w:r>
        <w:rPr>
          <w:rFonts w:eastAsia="Georgia" w:hAnsi="Georgia" w:cs="Georgia"/>
        </w:rPr>
        <w:t>формирования персонализированных рекомендаций по здоровью, питанию, режиму дня, физическим нагрузкам и реабилитации;</w:t>
      </w:r>
    </w:p>
    <w:p w:rsidR="00437D1C" w:rsidRDefault="00612E16">
      <w:pPr>
        <w:numPr>
          <w:ilvl w:val="1"/>
          <w:numId w:val="1"/>
        </w:numPr>
      </w:pPr>
      <w:r>
        <w:rPr>
          <w:rFonts w:eastAsia="Georgia" w:hAnsi="Georgia" w:cs="Georgia"/>
        </w:rPr>
        <w:lastRenderedPageBreak/>
        <w:t>профилирования в целях выявления рисков для здоровья, негативных тенденций и ранних отклонений;</w:t>
      </w:r>
    </w:p>
    <w:p w:rsidR="00437D1C" w:rsidRDefault="00612E16">
      <w:pPr>
        <w:numPr>
          <w:ilvl w:val="1"/>
          <w:numId w:val="1"/>
        </w:numPr>
      </w:pPr>
      <w:r>
        <w:rPr>
          <w:rFonts w:eastAsia="Georgia" w:hAnsi="Georgia" w:cs="Georgia"/>
        </w:rPr>
        <w:t>автоматического распознавания и разбора калорийности, белков, жиров, углеводов (КБЖУ) пищевой тарелки по фотографии.</w:t>
      </w:r>
    </w:p>
    <w:p w:rsidR="00437D1C" w:rsidRDefault="00612E16">
      <w:pPr>
        <w:numPr>
          <w:ilvl w:val="0"/>
          <w:numId w:val="1"/>
        </w:numPr>
      </w:pPr>
      <w:r>
        <w:rPr>
          <w:rFonts w:eastAsia="Georgia" w:hAnsi="Georgia" w:cs="Georgia"/>
        </w:rPr>
        <w:t>Оказание медицинской помощи с применением телемедицинских технологий, включая дистанционное наблюдение за состоянием здоровья, корректировку терапии, дозировок препаратов, тренировочного процесса и образа жизни.</w:t>
      </w:r>
    </w:p>
    <w:p w:rsidR="00437D1C" w:rsidRDefault="00612E16">
      <w:pPr>
        <w:numPr>
          <w:ilvl w:val="0"/>
          <w:numId w:val="1"/>
        </w:numPr>
      </w:pPr>
      <w:r>
        <w:rPr>
          <w:rFonts w:eastAsia="Georgia" w:hAnsi="Georgia" w:cs="Georgia"/>
        </w:rPr>
        <w:t>Проведение санаторно-курортного лечения, реабилитации и оценки эффективности оздоровительных программ на основе объективных показателей дистанционного мониторинга.</w:t>
      </w:r>
    </w:p>
    <w:p w:rsidR="00437D1C" w:rsidRDefault="00612E16">
      <w:pPr>
        <w:numPr>
          <w:ilvl w:val="0"/>
          <w:numId w:val="1"/>
        </w:numPr>
      </w:pPr>
      <w:r>
        <w:rPr>
          <w:rFonts w:eastAsia="Georgia" w:hAnsi="Georgia" w:cs="Georgia"/>
        </w:rPr>
        <w:t>Исполнение договоров с пользователем, партнёрскими медицинскими организациями, спортивными клубами, санаторно-курортными учреждениями, работодателями (корпоративные программы здоровья).</w:t>
      </w:r>
    </w:p>
    <w:p w:rsidR="00437D1C" w:rsidRDefault="00612E16">
      <w:pPr>
        <w:numPr>
          <w:ilvl w:val="0"/>
          <w:numId w:val="1"/>
        </w:numPr>
      </w:pPr>
      <w:r>
        <w:rPr>
          <w:rFonts w:eastAsia="Georgia" w:hAnsi="Georgia" w:cs="Georgia"/>
        </w:rPr>
        <w:t>Исполнение обязанностей, предусмотренных законодательством Российской Федерации (медицинское законодательство, законодательство о персональных данных, налоговое, бухгалтерское, по рассмотрению обращений граждан).</w:t>
      </w:r>
    </w:p>
    <w:p w:rsidR="00437D1C" w:rsidRDefault="00612E16">
      <w:pPr>
        <w:numPr>
          <w:ilvl w:val="0"/>
          <w:numId w:val="1"/>
        </w:numPr>
      </w:pPr>
      <w:r>
        <w:rPr>
          <w:rFonts w:eastAsia="Georgia" w:hAnsi="Georgia" w:cs="Georgia"/>
        </w:rPr>
        <w:t>Обеспечение безопасности сервиса, предотвращение мошенничества, несанкционированного доступа, технической поддержки.</w:t>
      </w:r>
    </w:p>
    <w:p w:rsidR="00437D1C" w:rsidRPr="00F84BA4" w:rsidRDefault="00612E16">
      <w:pPr>
        <w:numPr>
          <w:ilvl w:val="0"/>
          <w:numId w:val="1"/>
        </w:numPr>
        <w:rPr>
          <w:rFonts w:eastAsia="Georgia" w:hAnsi="Georgia" w:cs="Georgia"/>
        </w:rPr>
      </w:pPr>
      <w:r>
        <w:rPr>
          <w:rFonts w:eastAsia="Georgia" w:hAnsi="Georgia" w:cs="Georgia"/>
        </w:rPr>
        <w:t>Улучшение качества услуг, анализ функционирования платформы, проведение исследований и статистического анализа (в обезличенной форме).</w:t>
      </w:r>
    </w:p>
    <w:p w:rsidR="00437D1C" w:rsidRDefault="00612E16">
      <w:pPr>
        <w:spacing w:before="240" w:line="271" w:lineRule="auto"/>
      </w:pPr>
      <w:bookmarkStart w:id="4" w:name="bm_3_категории_персональных_данны_7e2194"/>
      <w:r>
        <w:rPr>
          <w:rFonts w:eastAsia="Georgia" w:hAnsi="Georgia" w:cs="Georgia"/>
          <w:b/>
          <w:sz w:val="42"/>
        </w:rPr>
        <w:t>3. КАТЕГОРИИ ПЕРСОНАЛЬНЫХ ДАННЫХ И СУБЪЕКТОВ</w:t>
      </w:r>
      <w:bookmarkEnd w:id="4"/>
    </w:p>
    <w:p w:rsidR="00437D1C" w:rsidRDefault="00612E16">
      <w:pPr>
        <w:spacing w:before="240" w:line="271" w:lineRule="auto"/>
      </w:pPr>
      <w:bookmarkStart w:id="5" w:name="bm_3_1_категории_субъектов_персон_78b624"/>
      <w:r>
        <w:rPr>
          <w:rFonts w:eastAsia="Georgia" w:hAnsi="Georgia" w:cs="Georgia"/>
          <w:b/>
          <w:sz w:val="33"/>
        </w:rPr>
        <w:t>3.1 Категории субъектов персональных данных</w:t>
      </w:r>
      <w:bookmarkEnd w:id="5"/>
    </w:p>
    <w:p w:rsidR="00437D1C" w:rsidRDefault="00612E16">
      <w:pPr>
        <w:numPr>
          <w:ilvl w:val="0"/>
          <w:numId w:val="2"/>
        </w:numPr>
      </w:pPr>
      <w:r>
        <w:rPr>
          <w:rFonts w:eastAsia="Georgia" w:hAnsi="Georgia" w:cs="Georgia"/>
        </w:rPr>
        <w:t>пациенты/клиенты платформы LifeScreen;</w:t>
      </w:r>
    </w:p>
    <w:p w:rsidR="00437D1C" w:rsidRDefault="00612E16">
      <w:pPr>
        <w:numPr>
          <w:ilvl w:val="0"/>
          <w:numId w:val="2"/>
        </w:numPr>
      </w:pPr>
      <w:r>
        <w:rPr>
          <w:rFonts w:eastAsia="Georgia" w:hAnsi="Georgia" w:cs="Georgia"/>
        </w:rPr>
        <w:t>специалисты (врачи, диетологи, тренеры, коучи</w:t>
      </w:r>
      <w:r w:rsidR="00487941">
        <w:rPr>
          <w:rFonts w:eastAsia="Georgia" w:hAnsi="Georgia" w:cs="Georgia"/>
        </w:rPr>
        <w:t xml:space="preserve"> и др.</w:t>
      </w:r>
      <w:r>
        <w:rPr>
          <w:rFonts w:eastAsia="Georgia" w:hAnsi="Georgia" w:cs="Georgia"/>
        </w:rPr>
        <w:t>), работающие с платформой;</w:t>
      </w:r>
    </w:p>
    <w:p w:rsidR="00F84BA4" w:rsidRDefault="00612E16" w:rsidP="00F84BA4">
      <w:pPr>
        <w:numPr>
          <w:ilvl w:val="0"/>
          <w:numId w:val="2"/>
        </w:numPr>
      </w:pPr>
      <w:r>
        <w:rPr>
          <w:rFonts w:eastAsia="Georgia" w:hAnsi="Georgia" w:cs="Georgia"/>
        </w:rPr>
        <w:t>законные представители несовершеннолетних пользователей</w:t>
      </w:r>
      <w:r w:rsidR="00F84BA4">
        <w:rPr>
          <w:rStyle w:val="a6"/>
          <w:rFonts w:eastAsia="Georgia" w:hAnsi="Georgia" w:cs="Georgia"/>
        </w:rPr>
        <w:footnoteReference w:id="1"/>
      </w:r>
      <w:r>
        <w:rPr>
          <w:rFonts w:eastAsia="Georgia" w:hAnsi="Georgia" w:cs="Georgia"/>
        </w:rPr>
        <w:t>;</w:t>
      </w:r>
    </w:p>
    <w:p w:rsidR="00F84BA4" w:rsidRDefault="00612E16" w:rsidP="00F84BA4">
      <w:pPr>
        <w:numPr>
          <w:ilvl w:val="0"/>
          <w:numId w:val="2"/>
        </w:numPr>
      </w:pPr>
      <w:r>
        <w:rPr>
          <w:rFonts w:eastAsia="Georgia" w:hAnsi="Georgia" w:cs="Georgia"/>
        </w:rPr>
        <w:t>работники Оператора.</w:t>
      </w:r>
    </w:p>
    <w:p w:rsidR="00437D1C" w:rsidRDefault="00612E16">
      <w:pPr>
        <w:spacing w:before="240" w:line="271" w:lineRule="auto"/>
      </w:pPr>
      <w:bookmarkStart w:id="6" w:name="bm_3_2_перечень_персональных_данн_7e6620"/>
      <w:r>
        <w:rPr>
          <w:rFonts w:eastAsia="Georgia" w:hAnsi="Georgia" w:cs="Georgia"/>
          <w:b/>
          <w:sz w:val="33"/>
        </w:rPr>
        <w:t>3.2 Перечень персональных данных, на обработку которых даётся согласие</w:t>
      </w:r>
      <w:bookmarkEnd w:id="6"/>
    </w:p>
    <w:p w:rsidR="00437D1C" w:rsidRDefault="00612E16">
      <w:pPr>
        <w:spacing w:before="240" w:line="271" w:lineRule="auto"/>
      </w:pPr>
      <w:bookmarkStart w:id="7" w:name="bm_3_2_1_общие_персональные_данные"/>
      <w:r>
        <w:rPr>
          <w:rFonts w:eastAsia="Georgia" w:hAnsi="Georgia" w:cs="Georgia"/>
          <w:b/>
          <w:sz w:val="28"/>
        </w:rPr>
        <w:t>3.2.1 Общие персональные данные:</w:t>
      </w:r>
      <w:bookmarkEnd w:id="7"/>
    </w:p>
    <w:p w:rsidR="00437D1C" w:rsidRDefault="00612E16">
      <w:pPr>
        <w:numPr>
          <w:ilvl w:val="0"/>
          <w:numId w:val="3"/>
        </w:numPr>
      </w:pPr>
      <w:r>
        <w:rPr>
          <w:rFonts w:eastAsia="Georgia" w:hAnsi="Georgia" w:cs="Georgia"/>
        </w:rPr>
        <w:t>фамилия, имя, отчество;</w:t>
      </w:r>
    </w:p>
    <w:p w:rsidR="00437D1C" w:rsidRDefault="00612E16">
      <w:pPr>
        <w:numPr>
          <w:ilvl w:val="0"/>
          <w:numId w:val="3"/>
        </w:numPr>
      </w:pPr>
      <w:r>
        <w:rPr>
          <w:rFonts w:eastAsia="Georgia" w:hAnsi="Georgia" w:cs="Georgia"/>
        </w:rPr>
        <w:t>дата рождения;</w:t>
      </w:r>
    </w:p>
    <w:p w:rsidR="00437D1C" w:rsidRDefault="00612E16">
      <w:pPr>
        <w:numPr>
          <w:ilvl w:val="0"/>
          <w:numId w:val="3"/>
        </w:numPr>
      </w:pPr>
      <w:r>
        <w:rPr>
          <w:rFonts w:eastAsia="Georgia" w:hAnsi="Georgia" w:cs="Georgia"/>
        </w:rPr>
        <w:lastRenderedPageBreak/>
        <w:t>пол;</w:t>
      </w:r>
    </w:p>
    <w:p w:rsidR="00437D1C" w:rsidRDefault="00612E16">
      <w:pPr>
        <w:numPr>
          <w:ilvl w:val="0"/>
          <w:numId w:val="3"/>
        </w:numPr>
      </w:pPr>
      <w:r>
        <w:rPr>
          <w:rFonts w:eastAsia="Georgia" w:hAnsi="Georgia" w:cs="Georgia"/>
        </w:rPr>
        <w:t>данные паспорта или иного документа, удостоверяющего личность (серия, номер, дата и место выдачи, сведения о подразделении, выдавшем документ);</w:t>
      </w:r>
    </w:p>
    <w:p w:rsidR="00437D1C" w:rsidRDefault="00612E16">
      <w:pPr>
        <w:numPr>
          <w:ilvl w:val="0"/>
          <w:numId w:val="3"/>
        </w:numPr>
      </w:pPr>
      <w:r>
        <w:rPr>
          <w:rFonts w:eastAsia="Georgia" w:hAnsi="Georgia" w:cs="Georgia"/>
        </w:rPr>
        <w:t>адрес регистрации и фактического проживания;</w:t>
      </w:r>
    </w:p>
    <w:p w:rsidR="00437D1C" w:rsidRDefault="00612E16">
      <w:pPr>
        <w:numPr>
          <w:ilvl w:val="0"/>
          <w:numId w:val="3"/>
        </w:numPr>
      </w:pPr>
      <w:r>
        <w:rPr>
          <w:rFonts w:eastAsia="Georgia" w:hAnsi="Georgia" w:cs="Georgia"/>
        </w:rPr>
        <w:t>контактный телефон (мобильный, стационарный);</w:t>
      </w:r>
    </w:p>
    <w:p w:rsidR="00437D1C" w:rsidRDefault="00612E16">
      <w:pPr>
        <w:numPr>
          <w:ilvl w:val="0"/>
          <w:numId w:val="3"/>
        </w:numPr>
      </w:pPr>
      <w:r>
        <w:rPr>
          <w:rFonts w:eastAsia="Georgia" w:hAnsi="Georgia" w:cs="Georgia"/>
        </w:rPr>
        <w:t>адрес электронной почты;</w:t>
      </w:r>
    </w:p>
    <w:p w:rsidR="00437D1C" w:rsidRDefault="00612E16">
      <w:pPr>
        <w:numPr>
          <w:ilvl w:val="0"/>
          <w:numId w:val="3"/>
        </w:numPr>
      </w:pPr>
      <w:r>
        <w:rPr>
          <w:rFonts w:eastAsia="Georgia" w:hAnsi="Georgia" w:cs="Georgia"/>
        </w:rPr>
        <w:t>данные о номере полиса обязательного медицинского страхования (ОМС) и добровольного медицинского страхования (ДМС);</w:t>
      </w:r>
    </w:p>
    <w:p w:rsidR="00437D1C" w:rsidRDefault="00612E16">
      <w:pPr>
        <w:numPr>
          <w:ilvl w:val="0"/>
          <w:numId w:val="3"/>
        </w:numPr>
      </w:pPr>
      <w:r>
        <w:rPr>
          <w:rFonts w:eastAsia="Georgia" w:hAnsi="Georgia" w:cs="Georgia"/>
        </w:rPr>
        <w:t>данные о страховой медицинской организации;</w:t>
      </w:r>
    </w:p>
    <w:p w:rsidR="00437D1C" w:rsidRDefault="00612E16">
      <w:pPr>
        <w:numPr>
          <w:ilvl w:val="0"/>
          <w:numId w:val="3"/>
        </w:numPr>
      </w:pPr>
      <w:r>
        <w:rPr>
          <w:rFonts w:eastAsia="Georgia" w:hAnsi="Georgia" w:cs="Georgia"/>
        </w:rPr>
        <w:t>СНИЛС (при наличии);</w:t>
      </w:r>
    </w:p>
    <w:p w:rsidR="00437D1C" w:rsidRDefault="00612E16">
      <w:pPr>
        <w:numPr>
          <w:ilvl w:val="0"/>
          <w:numId w:val="3"/>
        </w:numPr>
      </w:pPr>
      <w:r>
        <w:rPr>
          <w:rFonts w:eastAsia="Georgia" w:hAnsi="Georgia" w:cs="Georgia"/>
        </w:rPr>
        <w:t>фотография (изображение лица);</w:t>
      </w:r>
    </w:p>
    <w:p w:rsidR="00437D1C" w:rsidRDefault="00612E16">
      <w:pPr>
        <w:numPr>
          <w:ilvl w:val="0"/>
          <w:numId w:val="3"/>
        </w:numPr>
      </w:pPr>
      <w:r>
        <w:rPr>
          <w:rFonts w:eastAsia="Georgia" w:hAnsi="Georgia" w:cs="Georgia"/>
        </w:rPr>
        <w:t>сведения о месте работы, должности (при использовании корпоративных программ).</w:t>
      </w:r>
    </w:p>
    <w:p w:rsidR="00437D1C" w:rsidRDefault="00612E16">
      <w:pPr>
        <w:spacing w:before="240" w:line="271" w:lineRule="auto"/>
      </w:pPr>
      <w:bookmarkStart w:id="8" w:name="bm_3_2_2_специальные_категории_пе_7a7cc0"/>
      <w:r>
        <w:rPr>
          <w:rFonts w:eastAsia="Georgia" w:hAnsi="Georgia" w:cs="Georgia"/>
          <w:b/>
          <w:sz w:val="28"/>
        </w:rPr>
        <w:t>3.2.2 Специальные категории персональных данных о состоянии здоровья:</w:t>
      </w:r>
      <w:bookmarkEnd w:id="8"/>
    </w:p>
    <w:p w:rsidR="00437D1C" w:rsidRDefault="00612E16">
      <w:pPr>
        <w:numPr>
          <w:ilvl w:val="0"/>
          <w:numId w:val="4"/>
        </w:numPr>
      </w:pPr>
      <w:r>
        <w:rPr>
          <w:rFonts w:eastAsia="Georgia" w:hAnsi="Georgia" w:cs="Georgia"/>
        </w:rPr>
        <w:t>анамнез заболеваний, диагнозы, результаты обследований и анализов;</w:t>
      </w:r>
    </w:p>
    <w:p w:rsidR="00437D1C" w:rsidRDefault="00612E16">
      <w:pPr>
        <w:numPr>
          <w:ilvl w:val="0"/>
          <w:numId w:val="4"/>
        </w:numPr>
      </w:pPr>
      <w:r>
        <w:rPr>
          <w:rFonts w:eastAsia="Georgia" w:hAnsi="Georgia" w:cs="Georgia"/>
        </w:rPr>
        <w:t>данные о состоянии здоровья, необходимые для проведения дистанционного мониторинга и телемедицинских консультаций;</w:t>
      </w:r>
    </w:p>
    <w:p w:rsidR="00437D1C" w:rsidRDefault="00612E16">
      <w:pPr>
        <w:numPr>
          <w:ilvl w:val="0"/>
          <w:numId w:val="4"/>
        </w:numPr>
      </w:pPr>
      <w:r>
        <w:rPr>
          <w:rFonts w:eastAsia="Georgia" w:hAnsi="Georgia" w:cs="Georgia"/>
        </w:rPr>
        <w:t>данные о назначенной терапии, лечении, дозировках препаратов, медицинских рекомендациях;</w:t>
      </w:r>
    </w:p>
    <w:p w:rsidR="00437D1C" w:rsidRDefault="00612E16">
      <w:pPr>
        <w:numPr>
          <w:ilvl w:val="0"/>
          <w:numId w:val="4"/>
        </w:numPr>
      </w:pPr>
      <w:r>
        <w:rPr>
          <w:rFonts w:eastAsia="Georgia" w:hAnsi="Georgia" w:cs="Georgia"/>
        </w:rPr>
        <w:t>сведения о хронических заболеваниях, аллергиях, противопоказаниях;</w:t>
      </w:r>
    </w:p>
    <w:p w:rsidR="00437D1C" w:rsidRDefault="00612E16">
      <w:pPr>
        <w:numPr>
          <w:ilvl w:val="0"/>
          <w:numId w:val="4"/>
        </w:numPr>
      </w:pPr>
      <w:r>
        <w:rPr>
          <w:rFonts w:eastAsia="Georgia" w:hAnsi="Georgia" w:cs="Georgia"/>
        </w:rPr>
        <w:t>данные о физической активности, тренировках, нагрузках;</w:t>
      </w:r>
    </w:p>
    <w:p w:rsidR="00437D1C" w:rsidRDefault="00612E16">
      <w:pPr>
        <w:numPr>
          <w:ilvl w:val="0"/>
          <w:numId w:val="4"/>
        </w:numPr>
      </w:pPr>
      <w:r>
        <w:rPr>
          <w:rFonts w:eastAsia="Georgia" w:hAnsi="Georgia" w:cs="Georgia"/>
        </w:rPr>
        <w:t>данные о питании, диете, режиме дня;</w:t>
      </w:r>
    </w:p>
    <w:p w:rsidR="00437D1C" w:rsidRDefault="00612E16">
      <w:pPr>
        <w:numPr>
          <w:ilvl w:val="0"/>
          <w:numId w:val="4"/>
        </w:numPr>
      </w:pPr>
      <w:r>
        <w:rPr>
          <w:rFonts w:eastAsia="Georgia" w:hAnsi="Georgia" w:cs="Georgia"/>
        </w:rPr>
        <w:t>данные о вредных привычках (курение, употребление алкоголя);</w:t>
      </w:r>
    </w:p>
    <w:p w:rsidR="00437D1C" w:rsidRDefault="00612E16">
      <w:pPr>
        <w:numPr>
          <w:ilvl w:val="0"/>
          <w:numId w:val="4"/>
        </w:numPr>
      </w:pPr>
      <w:r>
        <w:rPr>
          <w:rFonts w:eastAsia="Georgia" w:hAnsi="Georgia" w:cs="Georgia"/>
        </w:rPr>
        <w:t>текстовые, аудио- и видеозаписи телемедицинских консультаций;</w:t>
      </w:r>
    </w:p>
    <w:p w:rsidR="00437D1C" w:rsidRDefault="00612E16">
      <w:pPr>
        <w:numPr>
          <w:ilvl w:val="0"/>
          <w:numId w:val="4"/>
        </w:numPr>
      </w:pPr>
      <w:r>
        <w:rPr>
          <w:rFonts w:eastAsia="Georgia" w:hAnsi="Georgia" w:cs="Georgia"/>
        </w:rPr>
        <w:t>переписка со специалистами в рамках платформы LifeScreen;</w:t>
      </w:r>
    </w:p>
    <w:p w:rsidR="00437D1C" w:rsidRDefault="00612E16">
      <w:pPr>
        <w:numPr>
          <w:ilvl w:val="0"/>
          <w:numId w:val="4"/>
        </w:numPr>
      </w:pPr>
      <w:r>
        <w:rPr>
          <w:rFonts w:eastAsia="Georgia" w:hAnsi="Georgia" w:cs="Georgia"/>
        </w:rPr>
        <w:t>результаты обработки данных с применением искусственного интеллекта (AI-рекомендации, выявленные риски, корреляции).</w:t>
      </w:r>
    </w:p>
    <w:p w:rsidR="00437D1C" w:rsidRDefault="00612E16">
      <w:pPr>
        <w:spacing w:before="240" w:line="271" w:lineRule="auto"/>
      </w:pPr>
      <w:bookmarkStart w:id="9" w:name="bm_3_2_3_биометрические_персональ_5ec8f9"/>
      <w:r>
        <w:rPr>
          <w:rFonts w:eastAsia="Georgia" w:hAnsi="Georgia" w:cs="Georgia"/>
          <w:b/>
          <w:sz w:val="28"/>
        </w:rPr>
        <w:t>3.2.3 Биометрические персональные данные:</w:t>
      </w:r>
      <w:bookmarkEnd w:id="9"/>
    </w:p>
    <w:p w:rsidR="00437D1C" w:rsidRDefault="00612E16">
      <w:pPr>
        <w:numPr>
          <w:ilvl w:val="0"/>
          <w:numId w:val="5"/>
        </w:numPr>
      </w:pPr>
      <w:r>
        <w:rPr>
          <w:rFonts w:eastAsia="Georgia" w:hAnsi="Georgia" w:cs="Georgia"/>
        </w:rPr>
        <w:t>данные о сердечном ритме, частоте сердечных сокращений (ЧСС), вариабельности сердечного ритма (ВСР);</w:t>
      </w:r>
    </w:p>
    <w:p w:rsidR="00437D1C" w:rsidRDefault="00612E16">
      <w:pPr>
        <w:numPr>
          <w:ilvl w:val="0"/>
          <w:numId w:val="5"/>
        </w:numPr>
      </w:pPr>
      <w:r>
        <w:rPr>
          <w:rFonts w:eastAsia="Georgia" w:hAnsi="Georgia" w:cs="Georgia"/>
        </w:rPr>
        <w:t>данные о качестве сна, фазах сна (быстрый и медленный сон), продолжительности сна;</w:t>
      </w:r>
    </w:p>
    <w:p w:rsidR="00437D1C" w:rsidRDefault="00612E16">
      <w:pPr>
        <w:numPr>
          <w:ilvl w:val="0"/>
          <w:numId w:val="5"/>
        </w:numPr>
      </w:pPr>
      <w:r>
        <w:rPr>
          <w:rFonts w:eastAsia="Georgia" w:hAnsi="Georgia" w:cs="Georgia"/>
        </w:rPr>
        <w:t>данные об уровне стресса, рисках эмоционального выгорания;</w:t>
      </w:r>
    </w:p>
    <w:p w:rsidR="00437D1C" w:rsidRDefault="00612E16">
      <w:pPr>
        <w:numPr>
          <w:ilvl w:val="0"/>
          <w:numId w:val="5"/>
        </w:numPr>
      </w:pPr>
      <w:r>
        <w:rPr>
          <w:rFonts w:eastAsia="Georgia" w:hAnsi="Georgia" w:cs="Georgia"/>
        </w:rPr>
        <w:t>данные о физической активности (шаги, пройденное расстояние, скорость, высота, калории);</w:t>
      </w:r>
    </w:p>
    <w:p w:rsidR="00437D1C" w:rsidRDefault="00612E16">
      <w:pPr>
        <w:numPr>
          <w:ilvl w:val="0"/>
          <w:numId w:val="5"/>
        </w:numPr>
      </w:pPr>
      <w:r>
        <w:rPr>
          <w:rFonts w:eastAsia="Georgia" w:hAnsi="Georgia" w:cs="Georgia"/>
        </w:rPr>
        <w:t>данные о метаболических показателях (уровень кислорода в крови, температура тела, артериальное давление и др.);</w:t>
      </w:r>
    </w:p>
    <w:p w:rsidR="00437D1C" w:rsidRDefault="00612E16">
      <w:pPr>
        <w:numPr>
          <w:ilvl w:val="0"/>
          <w:numId w:val="5"/>
        </w:numPr>
      </w:pPr>
      <w:r>
        <w:rPr>
          <w:rFonts w:eastAsia="Georgia" w:hAnsi="Georgia" w:cs="Georgia"/>
        </w:rPr>
        <w:lastRenderedPageBreak/>
        <w:t>иные показатели, собираемые с носимых устройств (фитнес-</w:t>
      </w:r>
      <w:proofErr w:type="spellStart"/>
      <w:r>
        <w:rPr>
          <w:rFonts w:eastAsia="Georgia" w:hAnsi="Georgia" w:cs="Georgia"/>
        </w:rPr>
        <w:t>трекеров</w:t>
      </w:r>
      <w:proofErr w:type="spellEnd"/>
      <w:r>
        <w:rPr>
          <w:rFonts w:eastAsia="Georgia" w:hAnsi="Georgia" w:cs="Georgia"/>
        </w:rPr>
        <w:t>, смарт-часов, датчиков;</w:t>
      </w:r>
    </w:p>
    <w:p w:rsidR="00437D1C" w:rsidRDefault="00612E16">
      <w:pPr>
        <w:numPr>
          <w:ilvl w:val="0"/>
          <w:numId w:val="5"/>
        </w:numPr>
      </w:pPr>
      <w:r>
        <w:rPr>
          <w:rFonts w:eastAsia="Georgia" w:hAnsi="Georgia" w:cs="Georgia"/>
        </w:rPr>
        <w:t>изображения (фотографии пищевой тарелки) для автоматического распознавания и расчёта КБЖУ.</w:t>
      </w:r>
    </w:p>
    <w:p w:rsidR="00437D1C" w:rsidRDefault="00612E16">
      <w:pPr>
        <w:spacing w:before="240" w:line="271" w:lineRule="auto"/>
      </w:pPr>
      <w:bookmarkStart w:id="10" w:name="bm_3_2_4_иные_данные"/>
      <w:r>
        <w:rPr>
          <w:rFonts w:eastAsia="Georgia" w:hAnsi="Georgia" w:cs="Georgia"/>
          <w:b/>
          <w:sz w:val="28"/>
        </w:rPr>
        <w:t>3.2.4 Иные данные:</w:t>
      </w:r>
      <w:bookmarkEnd w:id="10"/>
    </w:p>
    <w:p w:rsidR="00437D1C" w:rsidRDefault="00612E16">
      <w:pPr>
        <w:numPr>
          <w:ilvl w:val="0"/>
          <w:numId w:val="6"/>
        </w:numPr>
      </w:pPr>
      <w:r>
        <w:rPr>
          <w:rFonts w:eastAsia="Georgia" w:hAnsi="Georgia" w:cs="Georgia"/>
        </w:rPr>
        <w:t>идентификаторы устройств (IMEI, MAC-адрес, ID устройства);</w:t>
      </w:r>
    </w:p>
    <w:p w:rsidR="00437D1C" w:rsidRDefault="00612E16">
      <w:pPr>
        <w:numPr>
          <w:ilvl w:val="0"/>
          <w:numId w:val="6"/>
        </w:numPr>
      </w:pPr>
      <w:r>
        <w:rPr>
          <w:rFonts w:eastAsia="Georgia" w:hAnsi="Georgia" w:cs="Georgia"/>
        </w:rPr>
        <w:t>IP-адрес, данные о браузере, операционной системе;</w:t>
      </w:r>
    </w:p>
    <w:p w:rsidR="00437D1C" w:rsidRDefault="00612E16">
      <w:pPr>
        <w:numPr>
          <w:ilvl w:val="0"/>
          <w:numId w:val="6"/>
        </w:numPr>
      </w:pPr>
      <w:r>
        <w:rPr>
          <w:rFonts w:eastAsia="Georgia" w:hAnsi="Georgia" w:cs="Georgia"/>
        </w:rPr>
        <w:t xml:space="preserve">файлы </w:t>
      </w:r>
      <w:proofErr w:type="spellStart"/>
      <w:r>
        <w:rPr>
          <w:rFonts w:eastAsia="Georgia" w:hAnsi="Georgia" w:cs="Georgia"/>
        </w:rPr>
        <w:t>cookies</w:t>
      </w:r>
      <w:proofErr w:type="spellEnd"/>
      <w:r>
        <w:rPr>
          <w:rFonts w:eastAsia="Georgia" w:hAnsi="Georgia" w:cs="Georgia"/>
        </w:rPr>
        <w:t>, данные об активности в Личном кабинете;</w:t>
      </w:r>
    </w:p>
    <w:p w:rsidR="00437D1C" w:rsidRDefault="00612E16">
      <w:pPr>
        <w:numPr>
          <w:ilvl w:val="0"/>
          <w:numId w:val="6"/>
        </w:numPr>
      </w:pPr>
      <w:proofErr w:type="spellStart"/>
      <w:r>
        <w:rPr>
          <w:rFonts w:eastAsia="Georgia" w:hAnsi="Georgia" w:cs="Georgia"/>
        </w:rPr>
        <w:t>логи</w:t>
      </w:r>
      <w:proofErr w:type="spellEnd"/>
      <w:r>
        <w:rPr>
          <w:rFonts w:eastAsia="Georgia" w:hAnsi="Georgia" w:cs="Georgia"/>
        </w:rPr>
        <w:t xml:space="preserve"> обращений к платформе, история действий;</w:t>
      </w:r>
    </w:p>
    <w:p w:rsidR="00437D1C" w:rsidRDefault="00612E16">
      <w:pPr>
        <w:numPr>
          <w:ilvl w:val="0"/>
          <w:numId w:val="6"/>
        </w:numPr>
      </w:pPr>
      <w:r>
        <w:rPr>
          <w:rFonts w:eastAsia="Georgia" w:hAnsi="Georgia" w:cs="Georgia"/>
        </w:rPr>
        <w:t>данные геолокации (при использовании мобильного приложения с функцией определения местоположения);</w:t>
      </w:r>
    </w:p>
    <w:p w:rsidR="00437D1C" w:rsidRDefault="00612E16">
      <w:pPr>
        <w:numPr>
          <w:ilvl w:val="0"/>
          <w:numId w:val="6"/>
        </w:numPr>
      </w:pPr>
      <w:r>
        <w:rPr>
          <w:rFonts w:eastAsia="Georgia" w:hAnsi="Georgia" w:cs="Georgia"/>
        </w:rPr>
        <w:t>данные интеграции с носимыми устройствами и приложениями третьих лиц (с согласия пользователя).</w:t>
      </w:r>
    </w:p>
    <w:p w:rsidR="00437D1C" w:rsidRDefault="00612E16">
      <w:pPr>
        <w:spacing w:before="240" w:line="271" w:lineRule="auto"/>
      </w:pPr>
      <w:bookmarkStart w:id="11" w:name="bm_4_действия_с_персональными_дан_44ceac"/>
      <w:r>
        <w:rPr>
          <w:rFonts w:eastAsia="Georgia" w:hAnsi="Georgia" w:cs="Georgia"/>
          <w:b/>
          <w:sz w:val="42"/>
        </w:rPr>
        <w:t>4. ДЕЙСТВИЯ С ПЕРСОНАЛЬНЫМИ ДАННЫМИ И СПОСОБЫ ОБРАБОТКИ</w:t>
      </w:r>
      <w:bookmarkEnd w:id="11"/>
    </w:p>
    <w:p w:rsidR="00437D1C" w:rsidRDefault="00612E16">
      <w:pPr>
        <w:spacing w:after="210"/>
      </w:pPr>
      <w:r>
        <w:rPr>
          <w:rFonts w:eastAsia="Georgia" w:hAnsi="Georgia" w:cs="Georgia"/>
        </w:rPr>
        <w:t xml:space="preserve">Настоящим я даю согласие на совершение Оператором следующих действий с моими </w:t>
      </w:r>
      <w:r w:rsidR="00BA57F3">
        <w:rPr>
          <w:rFonts w:eastAsia="Georgia" w:hAnsi="Georgia" w:cs="Georgia"/>
        </w:rPr>
        <w:t xml:space="preserve">(или несовершеннолетнего ребенка, </w:t>
      </w:r>
      <w:r w:rsidR="00487941">
        <w:rPr>
          <w:rFonts w:eastAsia="Georgia" w:hAnsi="Georgia" w:cs="Georgia"/>
        </w:rPr>
        <w:t>з</w:t>
      </w:r>
      <w:r w:rsidR="00487941" w:rsidRPr="00487941">
        <w:rPr>
          <w:rFonts w:eastAsia="Georgia" w:hAnsi="Georgia" w:cs="Georgia"/>
        </w:rPr>
        <w:t>аконным представителем которого я являюсь</w:t>
      </w:r>
      <w:r w:rsidR="00BA57F3">
        <w:rPr>
          <w:rFonts w:eastAsia="Georgia" w:hAnsi="Georgia" w:cs="Georgia"/>
        </w:rPr>
        <w:t>)</w:t>
      </w:r>
      <w:r w:rsidR="00BA57F3" w:rsidRPr="00BA57F3">
        <w:rPr>
          <w:rFonts w:eastAsia="Georgia" w:hAnsi="Georgia" w:cs="Georgia"/>
        </w:rPr>
        <w:t xml:space="preserve"> </w:t>
      </w:r>
      <w:r>
        <w:rPr>
          <w:rFonts w:eastAsia="Georgia" w:hAnsi="Georgia" w:cs="Georgia"/>
        </w:rPr>
        <w:t>персональными данными:</w:t>
      </w:r>
    </w:p>
    <w:p w:rsidR="00437D1C" w:rsidRDefault="00612E16">
      <w:pPr>
        <w:numPr>
          <w:ilvl w:val="0"/>
          <w:numId w:val="7"/>
        </w:numPr>
      </w:pPr>
      <w:r>
        <w:rPr>
          <w:rFonts w:eastAsia="Georgia" w:hAnsi="Georgia" w:cs="Georgia"/>
        </w:rPr>
        <w:t>сбор;</w:t>
      </w:r>
    </w:p>
    <w:p w:rsidR="00437D1C" w:rsidRDefault="00612E16">
      <w:pPr>
        <w:numPr>
          <w:ilvl w:val="0"/>
          <w:numId w:val="7"/>
        </w:numPr>
      </w:pPr>
      <w:r>
        <w:rPr>
          <w:rFonts w:eastAsia="Georgia" w:hAnsi="Georgia" w:cs="Georgia"/>
        </w:rPr>
        <w:t>запись;</w:t>
      </w:r>
    </w:p>
    <w:p w:rsidR="00437D1C" w:rsidRDefault="00612E16">
      <w:pPr>
        <w:numPr>
          <w:ilvl w:val="0"/>
          <w:numId w:val="7"/>
        </w:numPr>
      </w:pPr>
      <w:r>
        <w:rPr>
          <w:rFonts w:eastAsia="Georgia" w:hAnsi="Georgia" w:cs="Georgia"/>
        </w:rPr>
        <w:t>систематизация;</w:t>
      </w:r>
    </w:p>
    <w:p w:rsidR="00437D1C" w:rsidRDefault="00612E16">
      <w:pPr>
        <w:numPr>
          <w:ilvl w:val="0"/>
          <w:numId w:val="7"/>
        </w:numPr>
      </w:pPr>
      <w:r>
        <w:rPr>
          <w:rFonts w:eastAsia="Georgia" w:hAnsi="Georgia" w:cs="Georgia"/>
        </w:rPr>
        <w:t>накопление;</w:t>
      </w:r>
    </w:p>
    <w:p w:rsidR="00437D1C" w:rsidRDefault="00612E16">
      <w:pPr>
        <w:numPr>
          <w:ilvl w:val="0"/>
          <w:numId w:val="7"/>
        </w:numPr>
      </w:pPr>
      <w:r>
        <w:rPr>
          <w:rFonts w:eastAsia="Georgia" w:hAnsi="Georgia" w:cs="Georgia"/>
        </w:rPr>
        <w:t>хранение;</w:t>
      </w:r>
    </w:p>
    <w:p w:rsidR="00437D1C" w:rsidRDefault="00612E16">
      <w:pPr>
        <w:numPr>
          <w:ilvl w:val="0"/>
          <w:numId w:val="7"/>
        </w:numPr>
      </w:pPr>
      <w:r>
        <w:rPr>
          <w:rFonts w:eastAsia="Georgia" w:hAnsi="Georgia" w:cs="Georgia"/>
        </w:rPr>
        <w:t>уточнение (обновление, изменение);</w:t>
      </w:r>
    </w:p>
    <w:p w:rsidR="00437D1C" w:rsidRDefault="00612E16">
      <w:pPr>
        <w:numPr>
          <w:ilvl w:val="0"/>
          <w:numId w:val="7"/>
        </w:numPr>
      </w:pPr>
      <w:r>
        <w:rPr>
          <w:rFonts w:eastAsia="Georgia" w:hAnsi="Georgia" w:cs="Georgia"/>
        </w:rPr>
        <w:t>извлечение;</w:t>
      </w:r>
    </w:p>
    <w:p w:rsidR="00437D1C" w:rsidRDefault="00612E16">
      <w:pPr>
        <w:numPr>
          <w:ilvl w:val="0"/>
          <w:numId w:val="7"/>
        </w:numPr>
      </w:pPr>
      <w:r>
        <w:rPr>
          <w:rFonts w:eastAsia="Georgia" w:hAnsi="Georgia" w:cs="Georgia"/>
        </w:rPr>
        <w:t>использование;</w:t>
      </w:r>
    </w:p>
    <w:p w:rsidR="00437D1C" w:rsidRDefault="00612E16">
      <w:pPr>
        <w:numPr>
          <w:ilvl w:val="0"/>
          <w:numId w:val="7"/>
        </w:numPr>
      </w:pPr>
      <w:r>
        <w:rPr>
          <w:rFonts w:eastAsia="Georgia" w:hAnsi="Georgia" w:cs="Georgia"/>
        </w:rPr>
        <w:t>передача (предоставление, доступ);</w:t>
      </w:r>
    </w:p>
    <w:p w:rsidR="00437D1C" w:rsidRDefault="00612E16">
      <w:pPr>
        <w:numPr>
          <w:ilvl w:val="0"/>
          <w:numId w:val="7"/>
        </w:numPr>
      </w:pPr>
      <w:r>
        <w:rPr>
          <w:rFonts w:eastAsia="Georgia" w:hAnsi="Georgia" w:cs="Georgia"/>
        </w:rPr>
        <w:t>обезличивание;</w:t>
      </w:r>
    </w:p>
    <w:p w:rsidR="00437D1C" w:rsidRDefault="00612E16">
      <w:pPr>
        <w:numPr>
          <w:ilvl w:val="0"/>
          <w:numId w:val="7"/>
        </w:numPr>
      </w:pPr>
      <w:r>
        <w:rPr>
          <w:rFonts w:eastAsia="Georgia" w:hAnsi="Georgia" w:cs="Georgia"/>
        </w:rPr>
        <w:t>блокирование;</w:t>
      </w:r>
    </w:p>
    <w:p w:rsidR="00437D1C" w:rsidRDefault="00612E16">
      <w:pPr>
        <w:numPr>
          <w:ilvl w:val="0"/>
          <w:numId w:val="7"/>
        </w:numPr>
      </w:pPr>
      <w:r>
        <w:rPr>
          <w:rFonts w:eastAsia="Georgia" w:hAnsi="Georgia" w:cs="Georgia"/>
        </w:rPr>
        <w:t>удаление;</w:t>
      </w:r>
    </w:p>
    <w:p w:rsidR="00437D1C" w:rsidRDefault="00612E16">
      <w:pPr>
        <w:numPr>
          <w:ilvl w:val="0"/>
          <w:numId w:val="7"/>
        </w:numPr>
      </w:pPr>
      <w:r>
        <w:rPr>
          <w:rFonts w:eastAsia="Georgia" w:hAnsi="Georgia" w:cs="Georgia"/>
        </w:rPr>
        <w:t>уничтожение.</w:t>
      </w:r>
    </w:p>
    <w:p w:rsidR="00437D1C" w:rsidRDefault="00612E16">
      <w:pPr>
        <w:spacing w:after="210"/>
      </w:pPr>
      <w:r w:rsidRPr="00ED4935">
        <w:rPr>
          <w:rFonts w:eastAsia="Georgia" w:hAnsi="Georgia" w:cs="Georgia"/>
        </w:rPr>
        <w:t>Обработка персональных данных осуществляется с использованием средств автоматизации</w:t>
      </w:r>
      <w:r>
        <w:rPr>
          <w:rFonts w:eastAsia="Georgia" w:hAnsi="Georgia" w:cs="Georgia"/>
        </w:rPr>
        <w:t xml:space="preserve">, включая информационные системы, базы данных, технологии искусственного интеллекта (машинное обучение, нейронные сети, алгоритмы </w:t>
      </w:r>
      <w:r>
        <w:rPr>
          <w:rFonts w:eastAsia="Georgia" w:hAnsi="Georgia" w:cs="Georgia"/>
        </w:rPr>
        <w:lastRenderedPageBreak/>
        <w:t>профилирования), а также без использования средств автоматизации (на бумажных носителях).</w:t>
      </w:r>
    </w:p>
    <w:p w:rsidR="00437D1C" w:rsidRDefault="00612E16">
      <w:pPr>
        <w:spacing w:before="240" w:line="271" w:lineRule="auto"/>
      </w:pPr>
      <w:bookmarkStart w:id="12" w:name="bm_5_лица_осуществляющие_обработк_5a2c82"/>
      <w:r>
        <w:rPr>
          <w:rFonts w:eastAsia="Georgia" w:hAnsi="Georgia" w:cs="Georgia"/>
          <w:b/>
          <w:sz w:val="42"/>
        </w:rPr>
        <w:t>5. ЛИЦА, ОСУЩЕСТВЛЯЮЩИЕ ОБРАБОТКУ ПЕРСОНАЛЬНЫХ ДАННЫХ ПО ПОРУЧЕНИЮ ОПЕРАТОРА</w:t>
      </w:r>
      <w:bookmarkEnd w:id="12"/>
    </w:p>
    <w:p w:rsidR="00437D1C" w:rsidRDefault="00612E16">
      <w:pPr>
        <w:spacing w:after="210"/>
      </w:pPr>
      <w:r>
        <w:rPr>
          <w:rFonts w:eastAsia="Georgia" w:hAnsi="Georgia" w:cs="Georgia"/>
        </w:rPr>
        <w:t>Я даю согласие на передачу и обработку моих</w:t>
      </w:r>
      <w:r w:rsidR="00BA57F3" w:rsidRPr="00BA57F3">
        <w:rPr>
          <w:rFonts w:eastAsia="Georgia" w:hAnsi="Georgia" w:cs="Georgia"/>
        </w:rPr>
        <w:t xml:space="preserve"> </w:t>
      </w:r>
      <w:r w:rsidR="00BA57F3">
        <w:rPr>
          <w:rFonts w:eastAsia="Georgia" w:hAnsi="Georgia" w:cs="Georgia"/>
        </w:rPr>
        <w:t xml:space="preserve">(или несовершеннолетнего ребенка, </w:t>
      </w:r>
      <w:r w:rsidR="00487941">
        <w:rPr>
          <w:rFonts w:eastAsia="Georgia" w:hAnsi="Georgia" w:cs="Georgia"/>
        </w:rPr>
        <w:t>з</w:t>
      </w:r>
      <w:r w:rsidR="00487941" w:rsidRPr="00487941">
        <w:rPr>
          <w:rFonts w:eastAsia="Georgia" w:hAnsi="Georgia" w:cs="Georgia"/>
        </w:rPr>
        <w:t>аконным представителем которого я являюсь</w:t>
      </w:r>
      <w:r w:rsidR="00487941" w:rsidDel="00487941">
        <w:rPr>
          <w:rFonts w:eastAsia="Georgia" w:hAnsi="Georgia" w:cs="Georgia"/>
        </w:rPr>
        <w:t xml:space="preserve"> </w:t>
      </w:r>
      <w:r w:rsidR="00BA57F3">
        <w:rPr>
          <w:rFonts w:eastAsia="Georgia" w:hAnsi="Georgia" w:cs="Georgia"/>
        </w:rPr>
        <w:t>персональных</w:t>
      </w:r>
      <w:r>
        <w:rPr>
          <w:rFonts w:eastAsia="Georgia" w:hAnsi="Georgia" w:cs="Georgia"/>
        </w:rPr>
        <w:t xml:space="preserve"> данных следующими категориями лиц, осуществляющих обработку по поручению Оператора на основании заключённых договоров:</w:t>
      </w:r>
    </w:p>
    <w:p w:rsidR="00437D1C" w:rsidRDefault="00612E16">
      <w:pPr>
        <w:numPr>
          <w:ilvl w:val="0"/>
          <w:numId w:val="8"/>
        </w:numPr>
      </w:pPr>
      <w:r>
        <w:rPr>
          <w:rFonts w:eastAsia="Georgia" w:hAnsi="Georgia" w:cs="Georgia"/>
        </w:rPr>
        <w:t>провайдеры хостинга и облачных сервисов (для размещения и хранения данных);</w:t>
      </w:r>
    </w:p>
    <w:p w:rsidR="00437D1C" w:rsidRDefault="00612E16">
      <w:pPr>
        <w:numPr>
          <w:ilvl w:val="0"/>
          <w:numId w:val="8"/>
        </w:numPr>
      </w:pPr>
      <w:r>
        <w:rPr>
          <w:rFonts w:eastAsia="Georgia" w:hAnsi="Georgia" w:cs="Georgia"/>
        </w:rPr>
        <w:t>разработчики и технические специалисты, обеспечивающие функционирование платформы LifeScreen;</w:t>
      </w:r>
    </w:p>
    <w:p w:rsidR="00437D1C" w:rsidRDefault="00612E16">
      <w:pPr>
        <w:numPr>
          <w:ilvl w:val="0"/>
          <w:numId w:val="8"/>
        </w:numPr>
      </w:pPr>
      <w:r>
        <w:rPr>
          <w:rFonts w:eastAsia="Georgia" w:hAnsi="Georgia" w:cs="Georgia"/>
        </w:rPr>
        <w:t>медицинские организации, специалисты (врачи, диетологи, тренеры), оказывающие услуги через платформу;</w:t>
      </w:r>
    </w:p>
    <w:p w:rsidR="00437D1C" w:rsidRDefault="00612E16">
      <w:pPr>
        <w:numPr>
          <w:ilvl w:val="0"/>
          <w:numId w:val="8"/>
        </w:numPr>
      </w:pPr>
      <w:r>
        <w:rPr>
          <w:rFonts w:eastAsia="Georgia" w:hAnsi="Georgia" w:cs="Georgia"/>
        </w:rPr>
        <w:t>спортивные клубы, санаторно-курортные учреждения, партнёры Оператора;</w:t>
      </w:r>
    </w:p>
    <w:p w:rsidR="00437D1C" w:rsidRDefault="00612E16">
      <w:pPr>
        <w:numPr>
          <w:ilvl w:val="0"/>
          <w:numId w:val="8"/>
        </w:numPr>
      </w:pPr>
      <w:r>
        <w:rPr>
          <w:rFonts w:eastAsia="Georgia" w:hAnsi="Georgia" w:cs="Georgia"/>
        </w:rPr>
        <w:t>работодатели (при участии в корпоративных программах здоровья);</w:t>
      </w:r>
    </w:p>
    <w:p w:rsidR="00437D1C" w:rsidRDefault="00612E16">
      <w:pPr>
        <w:numPr>
          <w:ilvl w:val="0"/>
          <w:numId w:val="8"/>
        </w:numPr>
      </w:pPr>
      <w:r>
        <w:rPr>
          <w:rFonts w:eastAsia="Georgia" w:hAnsi="Georgia" w:cs="Georgia"/>
        </w:rPr>
        <w:t>операторы связи и службы доставки сообщений (SMS, e-</w:t>
      </w:r>
      <w:proofErr w:type="spellStart"/>
      <w:r>
        <w:rPr>
          <w:rFonts w:eastAsia="Georgia" w:hAnsi="Georgia" w:cs="Georgia"/>
        </w:rPr>
        <w:t>mail</w:t>
      </w:r>
      <w:proofErr w:type="spellEnd"/>
      <w:r>
        <w:rPr>
          <w:rFonts w:eastAsia="Georgia" w:hAnsi="Georgia" w:cs="Georgia"/>
        </w:rPr>
        <w:t>);</w:t>
      </w:r>
    </w:p>
    <w:p w:rsidR="00437D1C" w:rsidRDefault="00612E16">
      <w:pPr>
        <w:numPr>
          <w:ilvl w:val="0"/>
          <w:numId w:val="8"/>
        </w:numPr>
      </w:pPr>
      <w:r>
        <w:rPr>
          <w:rFonts w:eastAsia="Georgia" w:hAnsi="Georgia" w:cs="Georgia"/>
        </w:rPr>
        <w:t>сервисы аналитики и статистики (в обезличенной форме);</w:t>
      </w:r>
    </w:p>
    <w:p w:rsidR="00437D1C" w:rsidRDefault="00612E16">
      <w:pPr>
        <w:numPr>
          <w:ilvl w:val="0"/>
          <w:numId w:val="8"/>
        </w:numPr>
      </w:pPr>
      <w:r>
        <w:rPr>
          <w:rFonts w:eastAsia="Georgia" w:hAnsi="Georgia" w:cs="Georgia"/>
        </w:rPr>
        <w:t>аудиторские, бухгалтерские, юридические организации;</w:t>
      </w:r>
    </w:p>
    <w:p w:rsidR="00437D1C" w:rsidRDefault="00612E16">
      <w:pPr>
        <w:numPr>
          <w:ilvl w:val="0"/>
          <w:numId w:val="8"/>
        </w:numPr>
      </w:pPr>
      <w:r>
        <w:rPr>
          <w:rFonts w:eastAsia="Georgia" w:hAnsi="Georgia" w:cs="Georgia"/>
        </w:rPr>
        <w:t>иные лица, привлекаемые Оператором для достижения целей обработки.</w:t>
      </w:r>
    </w:p>
    <w:p w:rsidR="00437D1C" w:rsidRDefault="00612E16">
      <w:pPr>
        <w:spacing w:after="210"/>
      </w:pPr>
      <w:r>
        <w:rPr>
          <w:rFonts w:eastAsia="Georgia" w:hAnsi="Georgia" w:cs="Georgia"/>
        </w:rPr>
        <w:t>Все указанные лица обязуются обеспечить конфиденциальность и безопасность персональных данных в соответствии с требованиями законодательства Российской Федерации.</w:t>
      </w:r>
    </w:p>
    <w:p w:rsidR="00437D1C" w:rsidRDefault="00612E16">
      <w:pPr>
        <w:spacing w:before="240" w:line="271" w:lineRule="auto"/>
      </w:pPr>
      <w:bookmarkStart w:id="13" w:name="bm_6_трансграничная_передача_перс_bf7a47"/>
      <w:r>
        <w:rPr>
          <w:rFonts w:eastAsia="Georgia" w:hAnsi="Georgia" w:cs="Georgia"/>
          <w:b/>
          <w:sz w:val="42"/>
        </w:rPr>
        <w:t>6. ТРАНСГРАНИЧНАЯ ПЕРЕДАЧА ПЕРСОНАЛЬНЫХ ДАННЫХ</w:t>
      </w:r>
      <w:bookmarkEnd w:id="13"/>
    </w:p>
    <w:p w:rsidR="00AE26DE" w:rsidRDefault="00612E16" w:rsidP="001C7728">
      <w:pPr>
        <w:spacing w:after="210"/>
        <w:rPr>
          <w:rFonts w:eastAsia="Georgia" w:hAnsi="Georgia" w:cs="Georgia"/>
        </w:rPr>
      </w:pPr>
      <w:r>
        <w:rPr>
          <w:rFonts w:eastAsia="Georgia" w:hAnsi="Georgia" w:cs="Georgia"/>
        </w:rPr>
        <w:t>Я уведомлён(а)</w:t>
      </w:r>
      <w:r w:rsidR="001C7728">
        <w:rPr>
          <w:rFonts w:eastAsia="Georgia" w:hAnsi="Georgia" w:cs="Georgia"/>
        </w:rPr>
        <w:t xml:space="preserve">, что </w:t>
      </w:r>
      <w:r>
        <w:rPr>
          <w:rFonts w:eastAsia="Georgia" w:hAnsi="Georgia" w:cs="Georgia"/>
        </w:rPr>
        <w:t>трансграничн</w:t>
      </w:r>
      <w:r w:rsidR="001C7728">
        <w:rPr>
          <w:rFonts w:eastAsia="Georgia" w:hAnsi="Georgia" w:cs="Georgia"/>
        </w:rPr>
        <w:t>ая</w:t>
      </w:r>
      <w:r>
        <w:rPr>
          <w:rFonts w:eastAsia="Georgia" w:hAnsi="Georgia" w:cs="Georgia"/>
        </w:rPr>
        <w:t xml:space="preserve"> переда</w:t>
      </w:r>
      <w:r w:rsidR="001C7728">
        <w:rPr>
          <w:rFonts w:eastAsia="Georgia" w:hAnsi="Georgia" w:cs="Georgia"/>
        </w:rPr>
        <w:t>ча</w:t>
      </w:r>
      <w:r>
        <w:rPr>
          <w:rFonts w:eastAsia="Georgia" w:hAnsi="Georgia" w:cs="Georgia"/>
        </w:rPr>
        <w:t xml:space="preserve"> персональных данных на территорию иностранных государств</w:t>
      </w:r>
      <w:r w:rsidR="00487941">
        <w:rPr>
          <w:rFonts w:eastAsia="Georgia" w:hAnsi="Georgia" w:cs="Georgia"/>
        </w:rPr>
        <w:t xml:space="preserve"> в рамках пользования платформой </w:t>
      </w:r>
      <w:r w:rsidR="00487941">
        <w:rPr>
          <w:rFonts w:eastAsia="Georgia" w:hAnsi="Georgia" w:cs="Georgia"/>
          <w:lang w:val="en-US"/>
        </w:rPr>
        <w:t>LifeScreen</w:t>
      </w:r>
      <w:r w:rsidR="00487941" w:rsidRPr="00ED4935">
        <w:rPr>
          <w:rFonts w:eastAsia="Georgia" w:hAnsi="Georgia" w:cs="Georgia"/>
        </w:rPr>
        <w:t xml:space="preserve"> </w:t>
      </w:r>
      <w:r w:rsidR="00487941">
        <w:rPr>
          <w:rFonts w:eastAsia="Georgia" w:hAnsi="Georgia" w:cs="Georgia"/>
        </w:rPr>
        <w:t>не осуществляется</w:t>
      </w:r>
      <w:r w:rsidR="001967E0">
        <w:rPr>
          <w:rFonts w:eastAsia="Georgia" w:hAnsi="Georgia" w:cs="Georgia"/>
          <w:lang w:val="en-US"/>
        </w:rPr>
        <w:t>LifeScreen</w:t>
      </w:r>
      <w:r w:rsidR="001967E0" w:rsidRPr="00ED4935">
        <w:rPr>
          <w:rFonts w:eastAsia="Georgia" w:hAnsi="Georgia" w:cs="Georgia"/>
        </w:rPr>
        <w:t xml:space="preserve"> </w:t>
      </w:r>
      <w:r w:rsidR="001967E0">
        <w:rPr>
          <w:rFonts w:eastAsia="Georgia" w:hAnsi="Georgia" w:cs="Georgia"/>
        </w:rPr>
        <w:t>и</w:t>
      </w:r>
      <w:r w:rsidR="001C7728" w:rsidRPr="001C7728">
        <w:rPr>
          <w:rFonts w:eastAsia="Georgia" w:hAnsi="Georgia" w:cs="Georgia"/>
        </w:rPr>
        <w:t>спольз</w:t>
      </w:r>
      <w:r w:rsidR="001967E0">
        <w:rPr>
          <w:rFonts w:eastAsia="Georgia" w:hAnsi="Georgia" w:cs="Georgia"/>
        </w:rPr>
        <w:t>уются</w:t>
      </w:r>
      <w:r w:rsidR="001C7728">
        <w:t xml:space="preserve"> </w:t>
      </w:r>
      <w:r w:rsidR="001C7728" w:rsidRPr="00382400">
        <w:rPr>
          <w:rFonts w:eastAsia="Georgia" w:hAnsi="Georgia" w:cs="Georgia"/>
        </w:rPr>
        <w:t>облачны</w:t>
      </w:r>
      <w:r w:rsidR="001967E0">
        <w:rPr>
          <w:rFonts w:eastAsia="Georgia" w:hAnsi="Georgia" w:cs="Georgia"/>
        </w:rPr>
        <w:t>е</w:t>
      </w:r>
      <w:r>
        <w:rPr>
          <w:rFonts w:eastAsia="Georgia" w:hAnsi="Georgia" w:cs="Georgia"/>
        </w:rPr>
        <w:t xml:space="preserve"> сервис</w:t>
      </w:r>
      <w:r w:rsidR="001967E0">
        <w:rPr>
          <w:rFonts w:eastAsia="Georgia" w:hAnsi="Georgia" w:cs="Georgia"/>
        </w:rPr>
        <w:t>ы</w:t>
      </w:r>
      <w:r>
        <w:rPr>
          <w:rFonts w:eastAsia="Georgia" w:hAnsi="Georgia" w:cs="Georgia"/>
        </w:rPr>
        <w:t xml:space="preserve"> и хостинг-провайдер</w:t>
      </w:r>
      <w:r w:rsidR="001967E0">
        <w:rPr>
          <w:rFonts w:eastAsia="Georgia" w:hAnsi="Georgia" w:cs="Georgia"/>
        </w:rPr>
        <w:t>ы</w:t>
      </w:r>
      <w:r>
        <w:rPr>
          <w:rFonts w:eastAsia="Georgia" w:hAnsi="Georgia" w:cs="Georgia"/>
        </w:rPr>
        <w:t xml:space="preserve">, серверы которых расположены </w:t>
      </w:r>
      <w:r w:rsidR="001C7728">
        <w:rPr>
          <w:rFonts w:eastAsia="Georgia" w:hAnsi="Georgia" w:cs="Georgia"/>
        </w:rPr>
        <w:t>на территории</w:t>
      </w:r>
      <w:r>
        <w:rPr>
          <w:rFonts w:eastAsia="Georgia" w:hAnsi="Georgia" w:cs="Georgia"/>
        </w:rPr>
        <w:t xml:space="preserve"> Российской Федерации</w:t>
      </w:r>
      <w:r w:rsidR="001C7728">
        <w:rPr>
          <w:rFonts w:eastAsia="Georgia" w:hAnsi="Georgia" w:cs="Georgia"/>
        </w:rPr>
        <w:t xml:space="preserve">. </w:t>
      </w:r>
    </w:p>
    <w:p w:rsidR="00437D1C" w:rsidRDefault="001C7728" w:rsidP="001C7728">
      <w:pPr>
        <w:spacing w:after="210"/>
      </w:pPr>
      <w:r>
        <w:rPr>
          <w:rFonts w:eastAsia="Georgia" w:hAnsi="Georgia" w:cs="Georgia"/>
        </w:rPr>
        <w:t xml:space="preserve">Осуществление </w:t>
      </w:r>
      <w:r w:rsidR="00612E16">
        <w:rPr>
          <w:rFonts w:eastAsia="Georgia" w:hAnsi="Georgia" w:cs="Georgia"/>
        </w:rPr>
        <w:t>предоставление услуг пользователям, находящимся за пределами Российской Федерации.</w:t>
      </w:r>
    </w:p>
    <w:p w:rsidR="00437D1C" w:rsidRDefault="00612E16">
      <w:pPr>
        <w:spacing w:after="210"/>
      </w:pPr>
      <w:r w:rsidRPr="00ED4935">
        <w:rPr>
          <w:rFonts w:eastAsia="Georgia" w:hAnsi="Georgia" w:cs="Georgia"/>
        </w:rPr>
        <w:t>Предполагаемые страны</w:t>
      </w:r>
      <w:r w:rsidR="001C7728" w:rsidRPr="00ED4935">
        <w:rPr>
          <w:rFonts w:eastAsia="Georgia" w:hAnsi="Georgia" w:cs="Georgia"/>
        </w:rPr>
        <w:t>, в которых осуществляется предоставление услуг</w:t>
      </w:r>
      <w:r w:rsidRPr="00ED4935">
        <w:rPr>
          <w:rFonts w:eastAsia="Georgia" w:hAnsi="Georgia" w:cs="Georgia"/>
        </w:rPr>
        <w:t>:</w:t>
      </w:r>
      <w:r>
        <w:rPr>
          <w:rFonts w:eastAsia="Georgia" w:hAnsi="Georgia" w:cs="Georgia"/>
        </w:rPr>
        <w:t xml:space="preserve"> страны Европейского Союза, США, Сингапур, иные страны, определяемые требованиями функционирования облачных сервисов и носимых устройств.</w:t>
      </w:r>
    </w:p>
    <w:p w:rsidR="00437D1C" w:rsidRDefault="00612E16">
      <w:pPr>
        <w:spacing w:before="240" w:line="271" w:lineRule="auto"/>
      </w:pPr>
      <w:bookmarkStart w:id="14" w:name="bm_7_автоматизированная_обработка_b896af"/>
      <w:r>
        <w:rPr>
          <w:rFonts w:eastAsia="Georgia" w:hAnsi="Georgia" w:cs="Georgia"/>
          <w:b/>
          <w:sz w:val="42"/>
        </w:rPr>
        <w:lastRenderedPageBreak/>
        <w:t>7. АВТОМАТИЗИРОВАННАЯ ОБРАБОТКА, ПРОФИЛИРОВАНИЕ И ИСКУССТВЕННЫЙ ИНТЕЛЛЕКТ</w:t>
      </w:r>
      <w:bookmarkEnd w:id="14"/>
    </w:p>
    <w:p w:rsidR="00437D1C" w:rsidRPr="00ED4935" w:rsidRDefault="00612E16">
      <w:pPr>
        <w:spacing w:after="210"/>
        <w:rPr>
          <w:rFonts w:eastAsia="Georgia" w:hAnsi="Georgia" w:cs="Georgia"/>
        </w:rPr>
      </w:pPr>
      <w:r>
        <w:rPr>
          <w:rFonts w:eastAsia="Georgia" w:hAnsi="Georgia" w:cs="Georgia"/>
        </w:rPr>
        <w:t xml:space="preserve">Я уведомлён(а) и даю согласие на </w:t>
      </w:r>
      <w:r w:rsidRPr="00ED4935">
        <w:rPr>
          <w:rFonts w:eastAsia="Georgia" w:hAnsi="Georgia" w:cs="Georgia"/>
        </w:rPr>
        <w:t>автоматизированную обработку</w:t>
      </w:r>
      <w:r>
        <w:rPr>
          <w:rFonts w:eastAsia="Georgia" w:hAnsi="Georgia" w:cs="Georgia"/>
        </w:rPr>
        <w:t xml:space="preserve"> моих </w:t>
      </w:r>
      <w:r w:rsidR="00894C82">
        <w:rPr>
          <w:rFonts w:eastAsia="Georgia" w:hAnsi="Georgia" w:cs="Georgia"/>
        </w:rPr>
        <w:t>(или несовершеннолетнего ребенка, з</w:t>
      </w:r>
      <w:r w:rsidR="00894C82" w:rsidRPr="00487941">
        <w:rPr>
          <w:rFonts w:eastAsia="Georgia" w:hAnsi="Georgia" w:cs="Georgia"/>
        </w:rPr>
        <w:t>аконным представителем которого я являюсь</w:t>
      </w:r>
      <w:r w:rsidR="00894C82">
        <w:rPr>
          <w:rFonts w:eastAsia="Georgia" w:hAnsi="Georgia" w:cs="Georgia"/>
        </w:rPr>
        <w:t xml:space="preserve">) </w:t>
      </w:r>
      <w:r>
        <w:rPr>
          <w:rFonts w:eastAsia="Georgia" w:hAnsi="Georgia" w:cs="Georgia"/>
        </w:rPr>
        <w:t>персональных данных, включая:</w:t>
      </w:r>
    </w:p>
    <w:p w:rsidR="00437D1C" w:rsidRDefault="00612E16">
      <w:pPr>
        <w:numPr>
          <w:ilvl w:val="0"/>
          <w:numId w:val="10"/>
        </w:numPr>
      </w:pPr>
      <w:r>
        <w:rPr>
          <w:rFonts w:eastAsia="Georgia" w:hAnsi="Georgia" w:cs="Georgia"/>
        </w:rPr>
        <w:t>профилирование в целях формирования персонализированных рекомендаций по здоровью, питанию, физической активности, режиму дня;</w:t>
      </w:r>
    </w:p>
    <w:p w:rsidR="00437D1C" w:rsidRDefault="00612E16">
      <w:pPr>
        <w:numPr>
          <w:ilvl w:val="0"/>
          <w:numId w:val="10"/>
        </w:numPr>
      </w:pPr>
      <w:r>
        <w:rPr>
          <w:rFonts w:eastAsia="Georgia" w:hAnsi="Georgia" w:cs="Georgia"/>
        </w:rPr>
        <w:t>использование алгоритмов искусственного интеллекта (машинное обучение, нейронные сети) для:</w:t>
      </w:r>
    </w:p>
    <w:p w:rsidR="00437D1C" w:rsidRDefault="00612E16">
      <w:pPr>
        <w:numPr>
          <w:ilvl w:val="1"/>
          <w:numId w:val="10"/>
        </w:numPr>
      </w:pPr>
      <w:r>
        <w:rPr>
          <w:rFonts w:eastAsia="Georgia" w:hAnsi="Georgia" w:cs="Georgia"/>
        </w:rPr>
        <w:t>анализа корреляций между образом жизни, питанием и состоянием здоровья;</w:t>
      </w:r>
    </w:p>
    <w:p w:rsidR="00437D1C" w:rsidRDefault="00612E16">
      <w:pPr>
        <w:numPr>
          <w:ilvl w:val="1"/>
          <w:numId w:val="10"/>
        </w:numPr>
      </w:pPr>
      <w:r>
        <w:rPr>
          <w:rFonts w:eastAsia="Georgia" w:hAnsi="Georgia" w:cs="Georgia"/>
        </w:rPr>
        <w:t>выявления негативных тенденций, рисков для здоровья, ранних отклонений;</w:t>
      </w:r>
    </w:p>
    <w:p w:rsidR="00437D1C" w:rsidRDefault="00612E16">
      <w:pPr>
        <w:numPr>
          <w:ilvl w:val="1"/>
          <w:numId w:val="10"/>
        </w:numPr>
      </w:pPr>
      <w:r>
        <w:rPr>
          <w:rFonts w:eastAsia="Georgia" w:hAnsi="Georgia" w:cs="Georgia"/>
        </w:rPr>
        <w:t>автоматической генерации рекомендаций (AI-ассистент);</w:t>
      </w:r>
    </w:p>
    <w:p w:rsidR="00437D1C" w:rsidRDefault="00612E16">
      <w:pPr>
        <w:numPr>
          <w:ilvl w:val="1"/>
          <w:numId w:val="10"/>
        </w:numPr>
      </w:pPr>
      <w:r>
        <w:rPr>
          <w:rFonts w:eastAsia="Georgia" w:hAnsi="Georgia" w:cs="Georgia"/>
        </w:rPr>
        <w:t>распознавания изображений (анализ КБЖУ пищевой тарелки по фотографии).</w:t>
      </w:r>
    </w:p>
    <w:p w:rsidR="00437D1C" w:rsidRDefault="00612E16">
      <w:pPr>
        <w:numPr>
          <w:ilvl w:val="0"/>
          <w:numId w:val="10"/>
        </w:numPr>
      </w:pPr>
      <w:r>
        <w:rPr>
          <w:rFonts w:eastAsia="Georgia" w:hAnsi="Georgia" w:cs="Georgia"/>
        </w:rPr>
        <w:t>принятие решений на основе автоматизированной обработки, которые могут оказывать влияние на мои права и законные интересы (рекомендации по изменению образа жизни, диеты, физической активности, обращению к специалистам).</w:t>
      </w:r>
    </w:p>
    <w:p w:rsidR="00437D1C" w:rsidRDefault="00612E16">
      <w:pPr>
        <w:spacing w:after="210"/>
      </w:pPr>
      <w:r>
        <w:rPr>
          <w:rFonts w:eastAsia="Georgia" w:hAnsi="Georgia" w:cs="Georgia"/>
        </w:rPr>
        <w:t>Я понимаю, что AI-рекомендации носят информационный характер и не заменяют профессиональную медицинскую консультацию.</w:t>
      </w:r>
    </w:p>
    <w:p w:rsidR="00437D1C" w:rsidRDefault="00612E16">
      <w:pPr>
        <w:spacing w:before="240" w:line="271" w:lineRule="auto"/>
      </w:pPr>
      <w:bookmarkStart w:id="15" w:name="bm_8_обработка_специальных_катего_e7bbd3"/>
      <w:r>
        <w:rPr>
          <w:rFonts w:eastAsia="Georgia" w:hAnsi="Georgia" w:cs="Georgia"/>
          <w:b/>
          <w:sz w:val="42"/>
        </w:rPr>
        <w:t>8. ОБРАБОТКА СПЕЦИАЛЬНЫХ КАТЕГОРИЙ И БИОМЕТРИЧЕСКИХ ДАННЫХ</w:t>
      </w:r>
      <w:bookmarkEnd w:id="15"/>
    </w:p>
    <w:p w:rsidR="00437D1C" w:rsidRDefault="00612E16">
      <w:pPr>
        <w:spacing w:after="210"/>
      </w:pPr>
      <w:r>
        <w:rPr>
          <w:rFonts w:eastAsia="Georgia" w:hAnsi="Georgia" w:cs="Georgia"/>
        </w:rPr>
        <w:t xml:space="preserve">Настоящим я </w:t>
      </w:r>
      <w:r w:rsidRPr="00ED4935">
        <w:rPr>
          <w:rFonts w:eastAsia="Georgia" w:hAnsi="Georgia" w:cs="Georgia"/>
        </w:rPr>
        <w:t>даю отдельное согласие</w:t>
      </w:r>
      <w:r>
        <w:rPr>
          <w:rFonts w:eastAsia="Georgia" w:hAnsi="Georgia" w:cs="Georgia"/>
        </w:rPr>
        <w:t xml:space="preserve"> на обработку:</w:t>
      </w:r>
    </w:p>
    <w:p w:rsidR="00437D1C" w:rsidRDefault="00612E16">
      <w:pPr>
        <w:spacing w:before="240" w:line="271" w:lineRule="auto"/>
      </w:pPr>
      <w:bookmarkStart w:id="16" w:name="bm_8_1_специальных_категорий_перс_a985b5"/>
      <w:r>
        <w:rPr>
          <w:rFonts w:eastAsia="Georgia" w:hAnsi="Georgia" w:cs="Georgia"/>
          <w:b/>
          <w:sz w:val="33"/>
        </w:rPr>
        <w:t>8.1 Специальных категорий персональных данных о состоянии здоровья</w:t>
      </w:r>
      <w:bookmarkEnd w:id="16"/>
    </w:p>
    <w:p w:rsidR="00437D1C" w:rsidRDefault="00612E16">
      <w:pPr>
        <w:spacing w:after="210"/>
      </w:pPr>
      <w:r>
        <w:rPr>
          <w:rFonts w:eastAsia="Georgia" w:hAnsi="Georgia" w:cs="Georgia"/>
        </w:rPr>
        <w:t xml:space="preserve">в целях охраны моего </w:t>
      </w:r>
      <w:r w:rsidR="00894C82">
        <w:rPr>
          <w:rFonts w:eastAsia="Georgia" w:hAnsi="Georgia" w:cs="Georgia"/>
        </w:rPr>
        <w:t>(или несовершеннолетнего ребенка, з</w:t>
      </w:r>
      <w:r w:rsidR="00894C82" w:rsidRPr="00487941">
        <w:rPr>
          <w:rFonts w:eastAsia="Georgia" w:hAnsi="Georgia" w:cs="Georgia"/>
        </w:rPr>
        <w:t>аконным представителем которого я являюсь</w:t>
      </w:r>
      <w:r w:rsidR="00894C82">
        <w:rPr>
          <w:rFonts w:eastAsia="Georgia" w:hAnsi="Georgia" w:cs="Georgia"/>
        </w:rPr>
        <w:t xml:space="preserve">) </w:t>
      </w:r>
      <w:r>
        <w:rPr>
          <w:rFonts w:eastAsia="Georgia" w:hAnsi="Georgia" w:cs="Georgia"/>
        </w:rPr>
        <w:t>здоровья, оказания медицинской помощи с применением телемедицинских технологий, дистанционного мониторинга состояния здоровья, реабилитации, санаторно-курортного лечения, что соответствует положениям части 2 статьи 10 Федерального закона от 27.07.2006 № 152-ФЗ «О персональных данных» и законодательству об охране здоровья граждан.</w:t>
      </w:r>
    </w:p>
    <w:p w:rsidR="00437D1C" w:rsidRDefault="00612E16">
      <w:pPr>
        <w:spacing w:before="240" w:line="271" w:lineRule="auto"/>
      </w:pPr>
      <w:bookmarkStart w:id="17" w:name="bm_8_2_биометрических_персональны_5cb237"/>
      <w:r>
        <w:rPr>
          <w:rFonts w:eastAsia="Georgia" w:hAnsi="Georgia" w:cs="Georgia"/>
          <w:b/>
          <w:sz w:val="33"/>
        </w:rPr>
        <w:lastRenderedPageBreak/>
        <w:t>8.2 Биометрических персональных данных</w:t>
      </w:r>
      <w:bookmarkEnd w:id="17"/>
    </w:p>
    <w:p w:rsidR="00437D1C" w:rsidRDefault="00612E16">
      <w:pPr>
        <w:spacing w:after="210"/>
      </w:pPr>
      <w:r>
        <w:rPr>
          <w:rFonts w:eastAsia="Georgia" w:hAnsi="Georgia" w:cs="Georgia"/>
        </w:rPr>
        <w:t>полученных с носимых устройств (показатели сердечного ритма, вариабельности ритма, сна, стресса, метаболизма и др.), а также изображений (фотографий пищевой тарелки) для автоматического распознавания и анализа в целях формирования персонализированных рекомендаций по питанию и здоровью.</w:t>
      </w:r>
    </w:p>
    <w:p w:rsidR="00437D1C" w:rsidRDefault="00612E16">
      <w:pPr>
        <w:spacing w:after="210"/>
      </w:pPr>
      <w:r>
        <w:rPr>
          <w:rFonts w:eastAsia="Georgia" w:hAnsi="Georgia" w:cs="Georgia"/>
        </w:rPr>
        <w:t>Обработка указанных категорий данных осуществляется с соблюдением требований конфиденциальности, с применением защищённых каналов связи и сертифицированных средств защиты информации.</w:t>
      </w:r>
    </w:p>
    <w:p w:rsidR="00437D1C" w:rsidRDefault="00612E16">
      <w:pPr>
        <w:spacing w:before="240" w:line="271" w:lineRule="auto"/>
      </w:pPr>
      <w:bookmarkStart w:id="18" w:name="bm_9_срок_действия_согласия_и_пор_4823d1"/>
      <w:r>
        <w:rPr>
          <w:rFonts w:eastAsia="Georgia" w:hAnsi="Georgia" w:cs="Georgia"/>
          <w:b/>
          <w:sz w:val="42"/>
        </w:rPr>
        <w:t>9. СРОК ДЕЙСТВИЯ СОГЛАСИЯ И ПОРЯДОК ХРАНЕНИЯ</w:t>
      </w:r>
      <w:bookmarkEnd w:id="18"/>
    </w:p>
    <w:p w:rsidR="00437D1C" w:rsidRDefault="00612E16">
      <w:pPr>
        <w:spacing w:after="210"/>
      </w:pPr>
      <w:r>
        <w:rPr>
          <w:rFonts w:eastAsia="Georgia" w:hAnsi="Georgia" w:cs="Georgia"/>
        </w:rPr>
        <w:t>Настоящее согласие действует:</w:t>
      </w:r>
    </w:p>
    <w:p w:rsidR="00437D1C" w:rsidRDefault="00612E16">
      <w:pPr>
        <w:numPr>
          <w:ilvl w:val="0"/>
          <w:numId w:val="11"/>
        </w:numPr>
      </w:pPr>
      <w:r>
        <w:rPr>
          <w:rFonts w:eastAsia="Georgia" w:hAnsi="Georgia" w:cs="Georgia"/>
        </w:rPr>
        <w:t>с момента его предоставления до достижения целей обработки персональных данных;</w:t>
      </w:r>
    </w:p>
    <w:p w:rsidR="00437D1C" w:rsidRDefault="00612E16">
      <w:pPr>
        <w:numPr>
          <w:ilvl w:val="0"/>
          <w:numId w:val="11"/>
        </w:numPr>
      </w:pPr>
      <w:r>
        <w:rPr>
          <w:rFonts w:eastAsia="Georgia" w:hAnsi="Georgia" w:cs="Georgia"/>
        </w:rPr>
        <w:t xml:space="preserve">но не более </w:t>
      </w:r>
      <w:r w:rsidRPr="00ED4935">
        <w:rPr>
          <w:rFonts w:eastAsia="Georgia" w:hAnsi="Georgia" w:cs="Georgia"/>
        </w:rPr>
        <w:t>10 (десяти) лет</w:t>
      </w:r>
      <w:r>
        <w:rPr>
          <w:rFonts w:eastAsia="Georgia" w:hAnsi="Georgia" w:cs="Georgia"/>
        </w:rPr>
        <w:t xml:space="preserve"> с даты подписания настоящего согласия;</w:t>
      </w:r>
    </w:p>
    <w:p w:rsidR="00437D1C" w:rsidRDefault="00612E16">
      <w:pPr>
        <w:numPr>
          <w:ilvl w:val="0"/>
          <w:numId w:val="11"/>
        </w:numPr>
      </w:pPr>
      <w:r>
        <w:rPr>
          <w:rFonts w:eastAsia="Georgia" w:hAnsi="Georgia" w:cs="Georgia"/>
        </w:rPr>
        <w:t>либо до момента отзыва настоящего согласия в порядке, предусмотренном разделом 10 настоящего согласия.</w:t>
      </w:r>
    </w:p>
    <w:p w:rsidR="00437D1C" w:rsidRDefault="00612E16">
      <w:pPr>
        <w:spacing w:after="210"/>
      </w:pPr>
      <w:r>
        <w:rPr>
          <w:rFonts w:eastAsia="Georgia" w:hAnsi="Georgia" w:cs="Georgia"/>
        </w:rPr>
        <w:t xml:space="preserve">После достижения целей обработки или отзыва согласия Оператор прекращает обработку персональных данных и уничтожает их в течение </w:t>
      </w:r>
      <w:r w:rsidRPr="00ED4935">
        <w:rPr>
          <w:rFonts w:eastAsia="Georgia" w:hAnsi="Georgia" w:cs="Georgia"/>
        </w:rPr>
        <w:t>30 (тридцати) календарных дней</w:t>
      </w:r>
      <w:r>
        <w:rPr>
          <w:rFonts w:eastAsia="Georgia" w:hAnsi="Georgia" w:cs="Georgia"/>
        </w:rPr>
        <w:t>, за исключением случаев, когда:</w:t>
      </w:r>
    </w:p>
    <w:p w:rsidR="00437D1C" w:rsidRDefault="00612E16">
      <w:pPr>
        <w:numPr>
          <w:ilvl w:val="0"/>
          <w:numId w:val="12"/>
        </w:numPr>
      </w:pPr>
      <w:r>
        <w:rPr>
          <w:rFonts w:eastAsia="Georgia" w:hAnsi="Georgia" w:cs="Georgia"/>
        </w:rPr>
        <w:t>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функций, полномочий и обязанностей;</w:t>
      </w:r>
    </w:p>
    <w:p w:rsidR="00437D1C" w:rsidRDefault="00612E16">
      <w:pPr>
        <w:numPr>
          <w:ilvl w:val="0"/>
          <w:numId w:val="12"/>
        </w:numPr>
      </w:pPr>
      <w:r>
        <w:rPr>
          <w:rFonts w:eastAsia="Georgia" w:hAnsi="Georgia" w:cs="Georgia"/>
        </w:rPr>
        <w:t>обработка необходима для исполнения судебного акта, акта другого органа или должностного лица, подлежащих исполнению в соответствии с законодательством об исполнительном производстве;</w:t>
      </w:r>
    </w:p>
    <w:p w:rsidR="00437D1C" w:rsidRDefault="00612E16">
      <w:pPr>
        <w:numPr>
          <w:ilvl w:val="0"/>
          <w:numId w:val="12"/>
        </w:numPr>
      </w:pPr>
      <w:r>
        <w:rPr>
          <w:rFonts w:eastAsia="Georgia" w:hAnsi="Georgia" w:cs="Georgia"/>
        </w:rPr>
        <w:t>обработка необходима для защиты жизни, здоровья или иных жизненно важных интересов субъекта персональных данных, если получение согласия невозможно;</w:t>
      </w:r>
    </w:p>
    <w:p w:rsidR="00437D1C" w:rsidRDefault="00612E16">
      <w:pPr>
        <w:numPr>
          <w:ilvl w:val="0"/>
          <w:numId w:val="12"/>
        </w:numPr>
      </w:pPr>
      <w:r>
        <w:rPr>
          <w:rFonts w:eastAsia="Georgia" w:hAnsi="Georgia" w:cs="Georgia"/>
        </w:rPr>
        <w:t>не истёк срок исковой давности по обязательствам сторон (в этом случае данные хранятся в течение срока исковой давности — 3 года с момента прекращения обработки).</w:t>
      </w:r>
    </w:p>
    <w:p w:rsidR="00437D1C" w:rsidRDefault="00612E16">
      <w:pPr>
        <w:spacing w:before="240" w:line="271" w:lineRule="auto"/>
      </w:pPr>
      <w:bookmarkStart w:id="19" w:name="bm_10_порядок_отзыва_согласия"/>
      <w:r>
        <w:rPr>
          <w:rFonts w:eastAsia="Georgia" w:hAnsi="Georgia" w:cs="Georgia"/>
          <w:b/>
          <w:sz w:val="42"/>
        </w:rPr>
        <w:t>10. ПОРЯДОК ОТЗЫВА СОГЛАСИЯ</w:t>
      </w:r>
      <w:bookmarkEnd w:id="19"/>
    </w:p>
    <w:p w:rsidR="00437D1C" w:rsidRPr="00ED4935" w:rsidRDefault="00612E16">
      <w:pPr>
        <w:spacing w:after="210"/>
        <w:rPr>
          <w:rFonts w:eastAsia="Georgia" w:hAnsi="Georgia" w:cs="Georgia"/>
        </w:rPr>
      </w:pPr>
      <w:r>
        <w:rPr>
          <w:rFonts w:eastAsia="Georgia" w:hAnsi="Georgia" w:cs="Georgia"/>
        </w:rPr>
        <w:t xml:space="preserve">Я уведомлён(а) о том, что настоящее согласие может быть </w:t>
      </w:r>
      <w:r w:rsidRPr="00ED4935">
        <w:rPr>
          <w:rFonts w:eastAsia="Georgia" w:hAnsi="Georgia" w:cs="Georgia"/>
        </w:rPr>
        <w:t>отозвано мною в любое время</w:t>
      </w:r>
      <w:r>
        <w:rPr>
          <w:rFonts w:eastAsia="Georgia" w:hAnsi="Georgia" w:cs="Georgia"/>
        </w:rPr>
        <w:t xml:space="preserve"> путём направления:</w:t>
      </w:r>
    </w:p>
    <w:p w:rsidR="00437D1C" w:rsidRDefault="00612E16">
      <w:pPr>
        <w:numPr>
          <w:ilvl w:val="0"/>
          <w:numId w:val="13"/>
        </w:numPr>
      </w:pPr>
      <w:r>
        <w:rPr>
          <w:rFonts w:eastAsia="Georgia" w:hAnsi="Georgia" w:cs="Georgia"/>
        </w:rPr>
        <w:t>письменного заявления на бумажном носителе по адресу Оператора:</w:t>
      </w:r>
      <w:r>
        <w:br/>
      </w:r>
      <w:r>
        <w:rPr>
          <w:rFonts w:eastAsia="Georgia" w:hAnsi="Georgia" w:cs="Georgia"/>
        </w:rPr>
        <w:t>141701, Московская область, г. Долгопрудный, пер. Институтский, д. 6Б;</w:t>
      </w:r>
    </w:p>
    <w:p w:rsidR="00437D1C" w:rsidRDefault="00612E16">
      <w:pPr>
        <w:numPr>
          <w:ilvl w:val="0"/>
          <w:numId w:val="13"/>
        </w:numPr>
      </w:pPr>
      <w:r>
        <w:rPr>
          <w:rFonts w:eastAsia="Georgia" w:hAnsi="Georgia" w:cs="Georgia"/>
        </w:rPr>
        <w:t xml:space="preserve">электронного обращения на адрес электронной почты: </w:t>
      </w:r>
      <w:proofErr w:type="spellStart"/>
      <w:r w:rsidR="006A0E2B" w:rsidRPr="006A0E2B">
        <w:rPr>
          <w:rFonts w:eastAsia="Georgia" w:hAnsi="Georgia" w:cs="Georgia"/>
          <w:color w:val="4472C4"/>
        </w:rPr>
        <w:t>info@itr.company</w:t>
      </w:r>
      <w:proofErr w:type="spellEnd"/>
      <w:r>
        <w:t>;</w:t>
      </w:r>
    </w:p>
    <w:p w:rsidR="00437D1C" w:rsidRDefault="00612E16">
      <w:pPr>
        <w:numPr>
          <w:ilvl w:val="0"/>
          <w:numId w:val="13"/>
        </w:numPr>
      </w:pPr>
      <w:r>
        <w:rPr>
          <w:rFonts w:eastAsia="Georgia" w:hAnsi="Georgia" w:cs="Georgia"/>
        </w:rPr>
        <w:lastRenderedPageBreak/>
        <w:t>обращения через форму в Личном кабинете на платформе LifeScreen (</w:t>
      </w:r>
      <w:hyperlink r:id="rId10">
        <w:r>
          <w:rPr>
            <w:color w:val="4472C4"/>
          </w:rPr>
          <w:t>https://lifescreen.su</w:t>
        </w:r>
      </w:hyperlink>
      <w:r>
        <w:t>);</w:t>
      </w:r>
    </w:p>
    <w:p w:rsidR="00437D1C" w:rsidRDefault="00612E16">
      <w:pPr>
        <w:numPr>
          <w:ilvl w:val="0"/>
          <w:numId w:val="13"/>
        </w:numPr>
      </w:pPr>
      <w:r>
        <w:rPr>
          <w:rFonts w:eastAsia="Georgia" w:hAnsi="Georgia" w:cs="Georgia"/>
        </w:rPr>
        <w:t>обращения через Единый портал государственных и муниципальных услуг (Госуслуги) после запуска федерального реестра согласий на обработку персональных данных (при наличии технической возможности).</w:t>
      </w:r>
    </w:p>
    <w:p w:rsidR="00437D1C" w:rsidRDefault="00612E16">
      <w:pPr>
        <w:spacing w:after="210"/>
      </w:pPr>
      <w:r w:rsidRPr="00ED4935">
        <w:rPr>
          <w:rFonts w:eastAsia="Georgia" w:hAnsi="Georgia" w:cs="Georgia"/>
        </w:rPr>
        <w:t>Срок рассмотрения отзыва:</w:t>
      </w:r>
      <w:r>
        <w:rPr>
          <w:rFonts w:eastAsia="Georgia" w:hAnsi="Georgia" w:cs="Georgia"/>
        </w:rPr>
        <w:t xml:space="preserve"> Оператор рассматривает отзыв согласия и прекращает обработку персональных данных в течение </w:t>
      </w:r>
      <w:r w:rsidRPr="00ED4935">
        <w:rPr>
          <w:rFonts w:eastAsia="Georgia" w:hAnsi="Georgia" w:cs="Georgia"/>
        </w:rPr>
        <w:t>не более 30 (тридцати) календарных дней</w:t>
      </w:r>
      <w:r>
        <w:rPr>
          <w:rFonts w:eastAsia="Georgia" w:hAnsi="Georgia" w:cs="Georgia"/>
        </w:rPr>
        <w:t xml:space="preserve"> с даты получения отзыва, за исключением случаев, когда обработка персональных данных должна быть продолжена в соответствии с требованиями законодательства Российской Федерации (указаны в разделе 9).</w:t>
      </w:r>
    </w:p>
    <w:p w:rsidR="00437D1C" w:rsidRDefault="00612E16">
      <w:pPr>
        <w:spacing w:after="210"/>
      </w:pPr>
      <w:r w:rsidRPr="00ED4935">
        <w:rPr>
          <w:rFonts w:eastAsia="Georgia" w:hAnsi="Georgia" w:cs="Georgia"/>
        </w:rPr>
        <w:t>Последствия отзыва согласия</w:t>
      </w:r>
      <w:r>
        <w:rPr>
          <w:b/>
        </w:rPr>
        <w:t>:</w:t>
      </w:r>
      <w:r>
        <w:rPr>
          <w:rFonts w:eastAsia="Georgia" w:hAnsi="Georgia" w:cs="Georgia"/>
        </w:rPr>
        <w:t xml:space="preserve"> Я понимаю, что отзыв согласия на обработку персональных данных влечёт невозможность дальнейшего использования платформы LifeScreen, получения телемедицинских консультаций, дистанционного мониторинга здоровья и иных услуг, требующих обработки персональных данных.</w:t>
      </w:r>
    </w:p>
    <w:p w:rsidR="00437D1C" w:rsidRDefault="00612E16">
      <w:pPr>
        <w:spacing w:before="240" w:line="271" w:lineRule="auto"/>
      </w:pPr>
      <w:bookmarkStart w:id="20" w:name="bm_11_права_субъекта_персональных_данных"/>
      <w:r>
        <w:rPr>
          <w:rFonts w:eastAsia="Georgia" w:hAnsi="Georgia" w:cs="Georgia"/>
          <w:b/>
          <w:sz w:val="42"/>
        </w:rPr>
        <w:t>11. ПРАВА СУБЪЕКТА ПЕРСОНАЛЬНЫХ ДАННЫХ</w:t>
      </w:r>
      <w:bookmarkEnd w:id="20"/>
    </w:p>
    <w:p w:rsidR="00437D1C" w:rsidRDefault="00612E16">
      <w:pPr>
        <w:spacing w:after="210"/>
      </w:pPr>
      <w:r>
        <w:rPr>
          <w:rFonts w:eastAsia="Georgia" w:hAnsi="Georgia" w:cs="Georgia"/>
        </w:rPr>
        <w:t>Я уведомлён(а) о том, что в соответствии с Федеральным законом от 27.07.2006 № 152-ФЗ «О персональных данных» имею следующие права:</w:t>
      </w:r>
    </w:p>
    <w:p w:rsidR="00437D1C" w:rsidRDefault="00612E16">
      <w:pPr>
        <w:numPr>
          <w:ilvl w:val="0"/>
          <w:numId w:val="14"/>
        </w:numPr>
      </w:pPr>
      <w:r>
        <w:rPr>
          <w:rFonts w:eastAsia="Georgia" w:hAnsi="Georgia" w:cs="Georgia"/>
        </w:rPr>
        <w:t>получать информацию, касающуюся обработки моих персональных данных (основания, цели, способы, сроки обработки, сведения об Операторе);</w:t>
      </w:r>
    </w:p>
    <w:p w:rsidR="00437D1C" w:rsidRDefault="00612E16">
      <w:pPr>
        <w:numPr>
          <w:ilvl w:val="0"/>
          <w:numId w:val="14"/>
        </w:numPr>
      </w:pPr>
      <w:r>
        <w:rPr>
          <w:rFonts w:eastAsia="Georgia" w:hAnsi="Georgia" w:cs="Georgia"/>
        </w:rPr>
        <w:t>требовать от Оператора уточнения моих персональных данных, их блокирования или уничтожения в случае, если они являются неполными, устаревшими, неточными, незаконно полученными или не являются необходимыми для заявленной цели обработки;</w:t>
      </w:r>
    </w:p>
    <w:p w:rsidR="00437D1C" w:rsidRDefault="00612E16">
      <w:pPr>
        <w:numPr>
          <w:ilvl w:val="0"/>
          <w:numId w:val="14"/>
        </w:numPr>
      </w:pPr>
      <w:r>
        <w:rPr>
          <w:rFonts w:eastAsia="Georgia" w:hAnsi="Georgia" w:cs="Georgia"/>
        </w:rPr>
        <w:t>отозвать согласие на обработку персональных данных в порядке, указанном в разделе 10;</w:t>
      </w:r>
    </w:p>
    <w:p w:rsidR="00437D1C" w:rsidRDefault="00612E16">
      <w:pPr>
        <w:numPr>
          <w:ilvl w:val="0"/>
          <w:numId w:val="14"/>
        </w:numPr>
      </w:pPr>
      <w:r>
        <w:rPr>
          <w:rFonts w:eastAsia="Georgia" w:hAnsi="Georgia" w:cs="Georgia"/>
        </w:rPr>
        <w:t>требовать устранения неправомерных действий Оператора в отношении моих персональных данных;</w:t>
      </w:r>
    </w:p>
    <w:p w:rsidR="00437D1C" w:rsidRDefault="00612E16">
      <w:pPr>
        <w:numPr>
          <w:ilvl w:val="0"/>
          <w:numId w:val="14"/>
        </w:numPr>
      </w:pPr>
      <w:r>
        <w:rPr>
          <w:rFonts w:eastAsia="Georgia" w:hAnsi="Georgia" w:cs="Georgia"/>
        </w:rPr>
        <w:t>обжаловать действия или бездействие Оператора в Федеральной службе по надзору в сфере связи, информационных технологий и массовых коммуникаций (Роскомнадзор) или в судебном порядке;</w:t>
      </w:r>
    </w:p>
    <w:p w:rsidR="00437D1C" w:rsidRDefault="00612E16">
      <w:pPr>
        <w:numPr>
          <w:ilvl w:val="0"/>
          <w:numId w:val="14"/>
        </w:numPr>
      </w:pPr>
      <w:r>
        <w:rPr>
          <w:rFonts w:eastAsia="Georgia" w:hAnsi="Georgia" w:cs="Georgia"/>
        </w:rPr>
        <w:t>на защиту своих прав и законных интересов, в том числе на возмещение убытков и (или) компенсацию морального вреда в судебном порядке.</w:t>
      </w:r>
    </w:p>
    <w:p w:rsidR="00437D1C" w:rsidRDefault="00612E16">
      <w:pPr>
        <w:spacing w:after="210"/>
      </w:pPr>
      <w:r>
        <w:rPr>
          <w:rFonts w:eastAsia="Georgia" w:hAnsi="Georgia" w:cs="Georgia"/>
        </w:rPr>
        <w:t xml:space="preserve">Для реализации указанных прав я могу обратиться к Оператору по адресу электронной почты </w:t>
      </w:r>
      <w:proofErr w:type="spellStart"/>
      <w:r w:rsidR="00894C82" w:rsidRPr="00894C82">
        <w:rPr>
          <w:rFonts w:eastAsia="Georgia" w:hAnsi="Georgia" w:cs="Georgia"/>
          <w:color w:val="4472C4"/>
        </w:rPr>
        <w:t>info@itr.company</w:t>
      </w:r>
      <w:proofErr w:type="spellEnd"/>
      <w:r>
        <w:rPr>
          <w:rFonts w:eastAsia="Georgia" w:hAnsi="Georgia" w:cs="Georgia"/>
        </w:rPr>
        <w:t>, через Личный кабинет на платформе LifeScreen или по почтовому адресу, указанному в разделе 1 настоящего согласия.</w:t>
      </w:r>
    </w:p>
    <w:p w:rsidR="00437D1C" w:rsidRDefault="00612E16">
      <w:pPr>
        <w:spacing w:before="240" w:line="271" w:lineRule="auto"/>
      </w:pPr>
      <w:bookmarkStart w:id="21" w:name="bm_12_безопасность_и_конфиденциальность"/>
      <w:r>
        <w:rPr>
          <w:rFonts w:eastAsia="Georgia" w:hAnsi="Georgia" w:cs="Georgia"/>
          <w:b/>
          <w:sz w:val="42"/>
        </w:rPr>
        <w:t>12. БЕЗОПАСНОСТЬ И КОНФИДЕНЦИАЛЬНОСТЬ</w:t>
      </w:r>
      <w:bookmarkEnd w:id="21"/>
    </w:p>
    <w:p w:rsidR="00437D1C" w:rsidRDefault="00612E16">
      <w:pPr>
        <w:spacing w:after="210"/>
      </w:pPr>
      <w:r>
        <w:rPr>
          <w:rFonts w:eastAsia="Georgia" w:hAnsi="Georgia" w:cs="Georgia"/>
        </w:rPr>
        <w:t xml:space="preserve">Я уведомлён(а), что Оператор принимает необходимые правовые, организационные и технические меры для защиты моих персональных данных от неправомерного или </w:t>
      </w:r>
      <w:r>
        <w:rPr>
          <w:rFonts w:eastAsia="Georgia" w:hAnsi="Georgia" w:cs="Georgia"/>
        </w:rPr>
        <w:lastRenderedPageBreak/>
        <w:t>случайного доступа, уничтожения, изменения, блокирования, копирования, предоставления, распространения, а также от иных неправомерных действий в отношении персональных данных, в соответствии с требованиями статьи 19 Федерального закона от 27.07.2006 № 152-ФЗ «О персональных данных».</w:t>
      </w:r>
    </w:p>
    <w:p w:rsidR="00437D1C" w:rsidRDefault="00612E16">
      <w:pPr>
        <w:spacing w:after="210"/>
      </w:pPr>
      <w:r>
        <w:rPr>
          <w:rFonts w:eastAsia="Georgia" w:hAnsi="Georgia" w:cs="Georgia"/>
        </w:rPr>
        <w:t>В частности, Оператор обеспечивает:</w:t>
      </w:r>
    </w:p>
    <w:p w:rsidR="00437D1C" w:rsidRDefault="00612E16">
      <w:pPr>
        <w:numPr>
          <w:ilvl w:val="0"/>
          <w:numId w:val="15"/>
        </w:numPr>
      </w:pPr>
      <w:r>
        <w:rPr>
          <w:rFonts w:eastAsia="Georgia" w:hAnsi="Georgia" w:cs="Georgia"/>
        </w:rPr>
        <w:t>использование сертифицированных средств защиты информации (СЗИ);</w:t>
      </w:r>
    </w:p>
    <w:p w:rsidR="00437D1C" w:rsidRDefault="00612E16">
      <w:pPr>
        <w:numPr>
          <w:ilvl w:val="0"/>
          <w:numId w:val="15"/>
        </w:numPr>
      </w:pPr>
      <w:r>
        <w:rPr>
          <w:rFonts w:eastAsia="Georgia" w:hAnsi="Georgia" w:cs="Georgia"/>
        </w:rPr>
        <w:t>шифрование данных при передаче по открытым каналам связи (протокол HTTPS, TLS);</w:t>
      </w:r>
    </w:p>
    <w:p w:rsidR="00437D1C" w:rsidRDefault="00612E16">
      <w:pPr>
        <w:numPr>
          <w:ilvl w:val="0"/>
          <w:numId w:val="15"/>
        </w:numPr>
      </w:pPr>
      <w:r>
        <w:rPr>
          <w:rFonts w:eastAsia="Georgia" w:hAnsi="Georgia" w:cs="Georgia"/>
        </w:rPr>
        <w:t>разграничение доступа к персональным данным по ролям и принципу «минимально необходимого доступа»;</w:t>
      </w:r>
    </w:p>
    <w:p w:rsidR="00437D1C" w:rsidRDefault="00612E16">
      <w:pPr>
        <w:numPr>
          <w:ilvl w:val="0"/>
          <w:numId w:val="15"/>
        </w:numPr>
      </w:pPr>
      <w:r>
        <w:rPr>
          <w:rFonts w:eastAsia="Georgia" w:hAnsi="Georgia" w:cs="Georgia"/>
        </w:rPr>
        <w:t>ведение журналов обращений к персональным данным;</w:t>
      </w:r>
    </w:p>
    <w:p w:rsidR="00437D1C" w:rsidRDefault="00612E16">
      <w:pPr>
        <w:numPr>
          <w:ilvl w:val="0"/>
          <w:numId w:val="15"/>
        </w:numPr>
      </w:pPr>
      <w:r>
        <w:rPr>
          <w:rFonts w:eastAsia="Georgia" w:hAnsi="Georgia" w:cs="Georgia"/>
        </w:rPr>
        <w:t>размещение персональных данных в защищённых центрах обработки данных (ЦОД) на территории Российской Федерации;</w:t>
      </w:r>
    </w:p>
    <w:p w:rsidR="00437D1C" w:rsidRDefault="00612E16">
      <w:pPr>
        <w:numPr>
          <w:ilvl w:val="0"/>
          <w:numId w:val="15"/>
        </w:numPr>
      </w:pPr>
      <w:r>
        <w:rPr>
          <w:rFonts w:eastAsia="Georgia" w:hAnsi="Georgia" w:cs="Georgia"/>
        </w:rPr>
        <w:t>проведение регулярных аудитов информационной безопасности;</w:t>
      </w:r>
    </w:p>
    <w:p w:rsidR="00437D1C" w:rsidRDefault="00612E16">
      <w:pPr>
        <w:numPr>
          <w:ilvl w:val="0"/>
          <w:numId w:val="15"/>
        </w:numPr>
      </w:pPr>
      <w:r>
        <w:rPr>
          <w:rFonts w:eastAsia="Georgia" w:hAnsi="Georgia" w:cs="Georgia"/>
        </w:rPr>
        <w:t>обучение сотрудников правилам обработки и защиты персональных данных.</w:t>
      </w:r>
    </w:p>
    <w:p w:rsidR="00437D1C" w:rsidRDefault="00612E16">
      <w:pPr>
        <w:spacing w:after="210"/>
      </w:pPr>
      <w:r>
        <w:rPr>
          <w:rFonts w:eastAsia="Georgia" w:hAnsi="Georgia" w:cs="Georgia"/>
        </w:rPr>
        <w:t>Телемедицинские консультации проводятся с применением защищённых каналов связи. Доступ к специальным категориям персональных данных предоставляется только специалистам (врачам, диетологам, тренерам), непосредственно оказывающим услуги субъекту, на время, необходимое для оказания услуг.</w:t>
      </w:r>
    </w:p>
    <w:p w:rsidR="00437D1C" w:rsidRDefault="00612E16">
      <w:pPr>
        <w:spacing w:before="240" w:line="271" w:lineRule="auto"/>
      </w:pPr>
      <w:bookmarkStart w:id="22" w:name="bm_13_политика_оператора_и_ознакомление"/>
      <w:r>
        <w:rPr>
          <w:rFonts w:eastAsia="Georgia" w:hAnsi="Georgia" w:cs="Georgia"/>
          <w:b/>
          <w:sz w:val="42"/>
        </w:rPr>
        <w:t>13. ПОЛИТИКА ОПЕРАТОРА И ОЗНАКОМЛЕНИЕ</w:t>
      </w:r>
      <w:bookmarkEnd w:id="22"/>
    </w:p>
    <w:p w:rsidR="00437D1C" w:rsidRDefault="00612E16">
      <w:pPr>
        <w:spacing w:after="210"/>
      </w:pPr>
      <w:r>
        <w:rPr>
          <w:rFonts w:eastAsia="Georgia" w:hAnsi="Georgia" w:cs="Georgia"/>
        </w:rPr>
        <w:t>Я подтверждаю, что до подписания настоящего согласия был(а) ознакомлен(а) с:</w:t>
      </w:r>
    </w:p>
    <w:p w:rsidR="00437D1C" w:rsidRDefault="00612E16">
      <w:pPr>
        <w:numPr>
          <w:ilvl w:val="0"/>
          <w:numId w:val="16"/>
        </w:numPr>
      </w:pPr>
      <w:r>
        <w:rPr>
          <w:rFonts w:eastAsia="Georgia" w:hAnsi="Georgia" w:cs="Georgia"/>
        </w:rPr>
        <w:t xml:space="preserve">Политикой Оператора в отношении обработки персональных данных, размещённой на сайте </w:t>
      </w:r>
      <w:hyperlink r:id="rId11">
        <w:r>
          <w:rPr>
            <w:color w:val="4472C4"/>
          </w:rPr>
          <w:t>https://lifescreen.su/privacy;</w:t>
        </w:r>
      </w:hyperlink>
    </w:p>
    <w:p w:rsidR="00437D1C" w:rsidRDefault="00612E16">
      <w:pPr>
        <w:numPr>
          <w:ilvl w:val="0"/>
          <w:numId w:val="16"/>
        </w:numPr>
      </w:pPr>
      <w:r>
        <w:rPr>
          <w:rFonts w:eastAsia="Georgia" w:hAnsi="Georgia" w:cs="Georgia"/>
        </w:rPr>
        <w:t xml:space="preserve">Пользовательским соглашением (Офертой) платформы LifeScreen, размещённым на сайте </w:t>
      </w:r>
      <w:hyperlink r:id="rId12">
        <w:r>
          <w:rPr>
            <w:color w:val="4472C4"/>
          </w:rPr>
          <w:t>https://lifescreen.su/terms</w:t>
        </w:r>
      </w:hyperlink>
      <w:r>
        <w:t>.</w:t>
      </w:r>
    </w:p>
    <w:p w:rsidR="00437D1C" w:rsidRDefault="00612E16">
      <w:pPr>
        <w:spacing w:before="240" w:line="271" w:lineRule="auto"/>
      </w:pPr>
      <w:bookmarkStart w:id="23" w:name="bm_14_добровольность_и_информированность"/>
      <w:r>
        <w:rPr>
          <w:rFonts w:eastAsia="Georgia" w:hAnsi="Georgia" w:cs="Georgia"/>
          <w:b/>
          <w:sz w:val="42"/>
        </w:rPr>
        <w:t>14. ДОБРОВОЛЬНОСТЬ И ИНФОРМИРОВАННОСТЬ</w:t>
      </w:r>
      <w:bookmarkEnd w:id="23"/>
    </w:p>
    <w:p w:rsidR="00437D1C" w:rsidRPr="00ED4935" w:rsidRDefault="00612E16">
      <w:pPr>
        <w:spacing w:after="210"/>
        <w:rPr>
          <w:rFonts w:eastAsia="Georgia" w:hAnsi="Georgia" w:cs="Georgia"/>
        </w:rPr>
      </w:pPr>
      <w:r>
        <w:rPr>
          <w:rFonts w:eastAsia="Georgia" w:hAnsi="Georgia" w:cs="Georgia"/>
        </w:rPr>
        <w:t xml:space="preserve">Настоящее согласие даётся мною </w:t>
      </w:r>
      <w:r w:rsidRPr="00ED4935">
        <w:rPr>
          <w:rFonts w:eastAsia="Georgia" w:hAnsi="Georgia" w:cs="Georgia"/>
        </w:rPr>
        <w:t>добровольно, свободно, своей волей и в своём интересе.</w:t>
      </w:r>
    </w:p>
    <w:p w:rsidR="00437D1C" w:rsidRDefault="00612E16">
      <w:pPr>
        <w:spacing w:after="210"/>
      </w:pPr>
      <w:r>
        <w:rPr>
          <w:rFonts w:eastAsia="Georgia" w:hAnsi="Georgia" w:cs="Georgia"/>
        </w:rPr>
        <w:t>Я подтверждаю, что:</w:t>
      </w:r>
    </w:p>
    <w:p w:rsidR="00437D1C" w:rsidRDefault="00612E16">
      <w:pPr>
        <w:numPr>
          <w:ilvl w:val="0"/>
          <w:numId w:val="17"/>
        </w:numPr>
      </w:pPr>
      <w:r>
        <w:rPr>
          <w:rFonts w:eastAsia="Georgia" w:hAnsi="Georgia" w:cs="Georgia"/>
        </w:rPr>
        <w:t>текст настоящего согласия мне понятен;</w:t>
      </w:r>
    </w:p>
    <w:p w:rsidR="00437D1C" w:rsidRDefault="00612E16">
      <w:pPr>
        <w:numPr>
          <w:ilvl w:val="0"/>
          <w:numId w:val="17"/>
        </w:numPr>
      </w:pPr>
      <w:r>
        <w:rPr>
          <w:rFonts w:eastAsia="Georgia" w:hAnsi="Georgia" w:cs="Georgia"/>
        </w:rPr>
        <w:t>всё содержание настоящего согласия, а также правовые последствия предоставления согласия мне разъяснены;</w:t>
      </w:r>
    </w:p>
    <w:p w:rsidR="00437D1C" w:rsidRDefault="00612E16">
      <w:pPr>
        <w:numPr>
          <w:ilvl w:val="0"/>
          <w:numId w:val="17"/>
        </w:numPr>
      </w:pPr>
      <w:r>
        <w:rPr>
          <w:rFonts w:eastAsia="Georgia" w:hAnsi="Georgia" w:cs="Georgia"/>
        </w:rPr>
        <w:t>я осознаю значение и последствия своих действий в отношении обработки моих персональных данных;</w:t>
      </w:r>
    </w:p>
    <w:p w:rsidR="00437D1C" w:rsidRDefault="00612E16">
      <w:pPr>
        <w:numPr>
          <w:ilvl w:val="0"/>
          <w:numId w:val="17"/>
        </w:numPr>
      </w:pPr>
      <w:r>
        <w:rPr>
          <w:rFonts w:eastAsia="Georgia" w:hAnsi="Georgia" w:cs="Georgia"/>
        </w:rPr>
        <w:lastRenderedPageBreak/>
        <w:t>мне известно о праве отказаться от предоставления персональных данных, при этом я понимаю, что отказ повлечёт невозможность использования платформы LifeScreen и получения услуг;</w:t>
      </w:r>
    </w:p>
    <w:p w:rsidR="00437D1C" w:rsidRPr="00F84BA4" w:rsidRDefault="00612E16">
      <w:pPr>
        <w:numPr>
          <w:ilvl w:val="0"/>
          <w:numId w:val="17"/>
        </w:numPr>
        <w:rPr>
          <w:rFonts w:eastAsia="Georgia" w:hAnsi="Georgia" w:cs="Georgia"/>
        </w:rPr>
      </w:pPr>
      <w:r>
        <w:rPr>
          <w:rFonts w:eastAsia="Georgia" w:hAnsi="Georgia" w:cs="Georgia"/>
        </w:rPr>
        <w:t>с моментом начала использования платформы LifeScreen (регистрации в Личном кабинете, установки мобильного приложения) настоящее согласие вступает в силу.</w:t>
      </w:r>
    </w:p>
    <w:p w:rsidR="00F84BA4" w:rsidRPr="00F84BA4" w:rsidRDefault="00F84BA4">
      <w:pPr>
        <w:numPr>
          <w:ilvl w:val="0"/>
          <w:numId w:val="17"/>
        </w:numPr>
        <w:rPr>
          <w:rFonts w:eastAsia="Georgia" w:hAnsi="Georgia" w:cs="Georgia"/>
        </w:rPr>
      </w:pPr>
      <w:r w:rsidRPr="00F84BA4">
        <w:rPr>
          <w:rFonts w:eastAsia="Georgia" w:hAnsi="Georgia" w:cs="Georgia"/>
        </w:rPr>
        <w:t>Я понимаю, что дистанционный мониторинг не может заменить очную медицинскую помощь.</w:t>
      </w:r>
    </w:p>
    <w:p w:rsidR="00F84BA4" w:rsidRPr="00F84BA4" w:rsidRDefault="00F84BA4">
      <w:pPr>
        <w:numPr>
          <w:ilvl w:val="0"/>
          <w:numId w:val="17"/>
        </w:numPr>
        <w:rPr>
          <w:rFonts w:eastAsia="Georgia" w:hAnsi="Georgia" w:cs="Georgia"/>
        </w:rPr>
      </w:pPr>
      <w:r w:rsidRPr="00F84BA4">
        <w:rPr>
          <w:rFonts w:eastAsia="Georgia" w:hAnsi="Georgia" w:cs="Georgia"/>
        </w:rPr>
        <w:t>При ухудшении состояния здоровья я обязуюсь немедленно обратиться за очной медицинской помощью.</w:t>
      </w:r>
    </w:p>
    <w:p w:rsidR="00F84BA4" w:rsidRDefault="00F84BA4">
      <w:pPr>
        <w:numPr>
          <w:ilvl w:val="0"/>
          <w:numId w:val="17"/>
        </w:numPr>
        <w:rPr>
          <w:rFonts w:eastAsia="Georgia" w:hAnsi="Georgia" w:cs="Georgia"/>
        </w:rPr>
      </w:pPr>
      <w:r w:rsidRPr="00F84BA4">
        <w:rPr>
          <w:rFonts w:eastAsia="Georgia" w:hAnsi="Georgia" w:cs="Georgia"/>
        </w:rPr>
        <w:t>Я беру на себя ответственность за принятие решений на основе предоставленной платформой информации.</w:t>
      </w:r>
    </w:p>
    <w:p w:rsidR="00304D46" w:rsidRPr="00304D46" w:rsidRDefault="00304D46" w:rsidP="00304D46">
      <w:pPr>
        <w:rPr>
          <w:rFonts w:eastAsia="Georgia" w:hAnsi="Georgia" w:cs="Georgia"/>
        </w:rPr>
      </w:pPr>
      <w:r w:rsidRPr="00304D46">
        <w:rPr>
          <w:rFonts w:eastAsia="Georgia" w:hAnsi="Georgia" w:cs="Georgia"/>
        </w:rPr>
        <w:t xml:space="preserve">Я осведомлен (на) о том, что: </w:t>
      </w:r>
    </w:p>
    <w:p w:rsidR="00304D46" w:rsidRPr="00304D46" w:rsidRDefault="00304D46" w:rsidP="00304D46">
      <w:pPr>
        <w:pStyle w:val="a3"/>
        <w:numPr>
          <w:ilvl w:val="0"/>
          <w:numId w:val="17"/>
        </w:numPr>
        <w:rPr>
          <w:rFonts w:eastAsia="Georgia" w:hAnsi="Georgia" w:cs="Georgia"/>
        </w:rPr>
      </w:pPr>
      <w:r w:rsidRPr="00304D46">
        <w:rPr>
          <w:rFonts w:eastAsia="Georgia" w:hAnsi="Georgia" w:cs="Georgia"/>
        </w:rPr>
        <w:t>LifeScreen является информационно-аналитической платформой для дистанционного мониторинга жизненных и функциональных показателей и формирования персонализированных рекомендаций на основе алгоритмов искусственного интеллекта.</w:t>
      </w:r>
    </w:p>
    <w:p w:rsidR="00304D46" w:rsidRPr="00F84BA4" w:rsidRDefault="00304D46" w:rsidP="00304D46">
      <w:pPr>
        <w:numPr>
          <w:ilvl w:val="0"/>
          <w:numId w:val="17"/>
        </w:numPr>
        <w:rPr>
          <w:rFonts w:eastAsia="Georgia" w:hAnsi="Georgia" w:cs="Georgia"/>
        </w:rPr>
      </w:pPr>
      <w:r w:rsidRPr="00F84BA4">
        <w:rPr>
          <w:rFonts w:eastAsia="Georgia" w:hAnsi="Georgia" w:cs="Georgia"/>
        </w:rPr>
        <w:t>Платформа НЕ предназначена и НЕ используется</w:t>
      </w:r>
      <w:r>
        <w:rPr>
          <w:rFonts w:eastAsia="Georgia" w:hAnsi="Georgia" w:cs="Georgia"/>
        </w:rPr>
        <w:t xml:space="preserve"> </w:t>
      </w:r>
      <w:r w:rsidRPr="00F84BA4">
        <w:rPr>
          <w:rFonts w:eastAsia="Georgia" w:hAnsi="Georgia" w:cs="Georgia"/>
        </w:rPr>
        <w:t>для постановки медицинских диагнозов.</w:t>
      </w:r>
    </w:p>
    <w:p w:rsidR="00304D46" w:rsidRDefault="00304D46" w:rsidP="00304D46">
      <w:pPr>
        <w:numPr>
          <w:ilvl w:val="0"/>
          <w:numId w:val="17"/>
        </w:numPr>
        <w:rPr>
          <w:rFonts w:eastAsia="Georgia" w:hAnsi="Georgia" w:cs="Georgia"/>
        </w:rPr>
      </w:pPr>
      <w:r w:rsidRPr="00F84BA4">
        <w:rPr>
          <w:rFonts w:eastAsia="Georgia" w:hAnsi="Georgia" w:cs="Georgia"/>
        </w:rPr>
        <w:t>LifeScreen НЕ является системой экстренного реагирования</w:t>
      </w:r>
      <w:r>
        <w:rPr>
          <w:rFonts w:eastAsia="Georgia" w:hAnsi="Georgia" w:cs="Georgia"/>
        </w:rPr>
        <w:t xml:space="preserve"> </w:t>
      </w:r>
      <w:r w:rsidRPr="00F84BA4">
        <w:rPr>
          <w:rFonts w:eastAsia="Georgia" w:hAnsi="Georgia" w:cs="Georgia"/>
        </w:rPr>
        <w:t>и не предоставляет услуг скорой медицинской помощи</w:t>
      </w:r>
      <w:r>
        <w:rPr>
          <w:rFonts w:eastAsia="Georgia" w:hAnsi="Georgia" w:cs="Georgia"/>
        </w:rPr>
        <w:t>.</w:t>
      </w:r>
    </w:p>
    <w:p w:rsidR="00304D46" w:rsidRDefault="00304D46" w:rsidP="00304D46">
      <w:pPr>
        <w:rPr>
          <w:rFonts w:eastAsia="Georgia" w:hAnsi="Georgia" w:cs="Georgia"/>
        </w:rPr>
      </w:pPr>
      <w:r>
        <w:rPr>
          <w:rFonts w:eastAsia="Georgia" w:hAnsi="Georgia" w:cs="Georgia"/>
        </w:rPr>
        <w:t>5. Характер рекомендации ИИ:</w:t>
      </w:r>
    </w:p>
    <w:p w:rsidR="00304D46" w:rsidRPr="00F84BA4" w:rsidRDefault="00304D46" w:rsidP="00304D46">
      <w:pPr>
        <w:numPr>
          <w:ilvl w:val="0"/>
          <w:numId w:val="17"/>
        </w:numPr>
        <w:rPr>
          <w:rFonts w:eastAsia="Georgia" w:hAnsi="Georgia" w:cs="Georgia"/>
        </w:rPr>
      </w:pPr>
      <w:r w:rsidRPr="00F84BA4">
        <w:rPr>
          <w:rFonts w:eastAsia="Georgia" w:hAnsi="Georgia" w:cs="Georgia"/>
        </w:rPr>
        <w:t>Все рекомендации, сформированные искусственным интеллектом (AI-ассистент), носят справочный, информационный характер.</w:t>
      </w:r>
    </w:p>
    <w:p w:rsidR="00304D46" w:rsidRPr="00F84BA4" w:rsidRDefault="00304D46" w:rsidP="00304D46">
      <w:pPr>
        <w:numPr>
          <w:ilvl w:val="0"/>
          <w:numId w:val="17"/>
        </w:numPr>
        <w:rPr>
          <w:rFonts w:eastAsia="Georgia" w:hAnsi="Georgia" w:cs="Georgia"/>
        </w:rPr>
      </w:pPr>
      <w:r w:rsidRPr="00F84BA4">
        <w:rPr>
          <w:rFonts w:eastAsia="Georgia" w:hAnsi="Georgia" w:cs="Georgia"/>
        </w:rPr>
        <w:t>Рекомендации НЕ заменяют медицинскую консультацию, назначения и решения квалифицированного медицинского специалиста.</w:t>
      </w:r>
    </w:p>
    <w:p w:rsidR="00304D46" w:rsidRPr="00304D46" w:rsidRDefault="00304D46" w:rsidP="00304D46">
      <w:pPr>
        <w:numPr>
          <w:ilvl w:val="0"/>
          <w:numId w:val="17"/>
        </w:numPr>
        <w:rPr>
          <w:rFonts w:eastAsia="Georgia" w:hAnsi="Georgia" w:cs="Georgia"/>
        </w:rPr>
      </w:pPr>
      <w:r w:rsidRPr="00F84BA4">
        <w:rPr>
          <w:rFonts w:eastAsia="Georgia" w:hAnsi="Georgia" w:cs="Georgia"/>
        </w:rPr>
        <w:t>Перед реализацией любых AI-рекомендаций я обязуюсь согласовать их с врачом или иным специалистом.</w:t>
      </w:r>
    </w:p>
    <w:p w:rsidR="00437D1C" w:rsidRDefault="00612E16">
      <w:pPr>
        <w:spacing w:before="240" w:line="271" w:lineRule="auto"/>
      </w:pPr>
      <w:bookmarkStart w:id="24" w:name="bm_15_форма_согласия"/>
      <w:r>
        <w:rPr>
          <w:rFonts w:eastAsia="Georgia" w:hAnsi="Georgia" w:cs="Georgia"/>
          <w:b/>
          <w:sz w:val="42"/>
        </w:rPr>
        <w:t>15. ФОРМА СОГЛАСИЯ</w:t>
      </w:r>
      <w:bookmarkEnd w:id="24"/>
    </w:p>
    <w:p w:rsidR="00437D1C" w:rsidRDefault="00612E16">
      <w:pPr>
        <w:spacing w:after="210"/>
      </w:pPr>
      <w:r>
        <w:rPr>
          <w:rFonts w:eastAsia="Georgia" w:hAnsi="Georgia" w:cs="Georgia"/>
        </w:rPr>
        <w:t>Настоящее согласие может быть предоставлено в следующих формах:</w:t>
      </w:r>
    </w:p>
    <w:p w:rsidR="00437D1C" w:rsidRDefault="00612E16">
      <w:pPr>
        <w:numPr>
          <w:ilvl w:val="0"/>
          <w:numId w:val="18"/>
        </w:numPr>
      </w:pPr>
      <w:r>
        <w:rPr>
          <w:rFonts w:eastAsia="Georgia" w:hAnsi="Georgia" w:cs="Georgia"/>
        </w:rPr>
        <w:t>в письменной форме на бумажном носителе (с собственноручной подписью субъекта персональных данных);</w:t>
      </w:r>
    </w:p>
    <w:p w:rsidR="00437D1C" w:rsidRDefault="00612E16">
      <w:pPr>
        <w:numPr>
          <w:ilvl w:val="0"/>
          <w:numId w:val="18"/>
        </w:numPr>
      </w:pPr>
      <w:r>
        <w:rPr>
          <w:rFonts w:eastAsia="Georgia" w:hAnsi="Georgia" w:cs="Georgia"/>
        </w:rPr>
        <w:t>в электронной форме при регистрации в Личном кабинете на платформе LifeScreen путём проставления отметки в соответствующем поле (галочка «Я согласен с условиями обработки персональных данных»);</w:t>
      </w:r>
    </w:p>
    <w:p w:rsidR="00437D1C" w:rsidRDefault="00612E16">
      <w:pPr>
        <w:numPr>
          <w:ilvl w:val="0"/>
          <w:numId w:val="18"/>
        </w:numPr>
      </w:pPr>
      <w:r>
        <w:rPr>
          <w:rFonts w:eastAsia="Georgia" w:hAnsi="Georgia" w:cs="Georgia"/>
        </w:rPr>
        <w:t>в электронной форме с использованием простой электронной подписи (отправка кода подтверждения на адрес электронной почты или номер мобильного телефона);</w:t>
      </w:r>
    </w:p>
    <w:p w:rsidR="00437D1C" w:rsidRDefault="00612E16">
      <w:pPr>
        <w:numPr>
          <w:ilvl w:val="0"/>
          <w:numId w:val="18"/>
        </w:numPr>
      </w:pPr>
      <w:r>
        <w:rPr>
          <w:rFonts w:eastAsia="Georgia" w:hAnsi="Georgia" w:cs="Georgia"/>
        </w:rPr>
        <w:t>в электронной форме с использованием усиленной квалифицированной электронной подписи (УКЭП);</w:t>
      </w:r>
    </w:p>
    <w:p w:rsidR="00437D1C" w:rsidRDefault="00612E16">
      <w:pPr>
        <w:numPr>
          <w:ilvl w:val="0"/>
          <w:numId w:val="18"/>
        </w:numPr>
      </w:pPr>
      <w:r>
        <w:rPr>
          <w:rFonts w:eastAsia="Georgia" w:hAnsi="Georgia" w:cs="Georgia"/>
        </w:rPr>
        <w:t>посредством авторизации через Единую систему идентификации и аутентификации (ЕСИА, портал Госуслуги).</w:t>
      </w:r>
    </w:p>
    <w:p w:rsidR="00437D1C" w:rsidRDefault="00612E16">
      <w:pPr>
        <w:spacing w:after="210"/>
      </w:pPr>
      <w:r>
        <w:rPr>
          <w:rFonts w:eastAsia="Georgia" w:hAnsi="Georgia" w:cs="Georgia"/>
        </w:rPr>
        <w:lastRenderedPageBreak/>
        <w:t>Все формы предоставления согласия имеют равную юридическую силу.</w:t>
      </w:r>
    </w:p>
    <w:p w:rsidR="00437D1C" w:rsidRDefault="00612E16">
      <w:pPr>
        <w:spacing w:after="210"/>
      </w:pPr>
      <w:r>
        <w:rPr>
          <w:rFonts w:eastAsia="Georgia" w:hAnsi="Georgia" w:cs="Georgia"/>
        </w:rPr>
        <w:t>Оператор обеспечивает фиксацию факта, времени и способа предоставления согласия субъектом персональных данных, а также хранение доказательств его получения в течение всего срока обработки персональных данных и срока хранения документов после прекращения обработки.</w:t>
      </w:r>
    </w:p>
    <w:p w:rsidR="00437D1C" w:rsidRDefault="000042BC">
      <w:r>
        <w:rPr>
          <w:noProof/>
        </w:rPr>
        <w:pict>
          <v:rect id="_x0000_i1027" alt="" style="width:434.5pt;height:.05pt;mso-width-percent:0;mso-height-percent:0;mso-width-percent:0;mso-height-percent:0" o:hralign="center" o:hrstd="t" o:hr="t"/>
        </w:pict>
      </w:r>
    </w:p>
    <w:p w:rsidR="00437D1C" w:rsidRDefault="00612E16">
      <w:pPr>
        <w:spacing w:before="240" w:line="271" w:lineRule="auto"/>
      </w:pPr>
      <w:bookmarkStart w:id="25" w:name="подпись_субъекта_персональных_данных"/>
      <w:r>
        <w:rPr>
          <w:rFonts w:eastAsia="Georgia" w:hAnsi="Georgia" w:cs="Georgia"/>
          <w:b/>
          <w:sz w:val="42"/>
        </w:rPr>
        <w:t>ПОДПИСЬ СУБЪЕКТА ПЕРСОНАЛЬНЫХ ДАННЫХ</w:t>
      </w:r>
      <w:bookmarkEnd w:id="25"/>
    </w:p>
    <w:p w:rsidR="00437D1C" w:rsidRDefault="00612E16">
      <w:pPr>
        <w:spacing w:after="210"/>
      </w:pPr>
      <w:r>
        <w:rPr>
          <w:rFonts w:eastAsia="Georgia" w:hAnsi="Georgia" w:cs="Georgia"/>
        </w:rPr>
        <w:t>Настоящим подтверждаю, что:</w:t>
      </w:r>
    </w:p>
    <w:p w:rsidR="00437D1C" w:rsidRDefault="00612E16">
      <w:pPr>
        <w:numPr>
          <w:ilvl w:val="0"/>
          <w:numId w:val="19"/>
        </w:numPr>
      </w:pPr>
      <w:r>
        <w:rPr>
          <w:rFonts w:eastAsia="Georgia" w:hAnsi="Georgia" w:cs="Georgia"/>
        </w:rPr>
        <w:t>согласие даю добровольно, свободно, своей волей и в своём интересе;</w:t>
      </w:r>
    </w:p>
    <w:p w:rsidR="00437D1C" w:rsidRDefault="00612E16">
      <w:pPr>
        <w:numPr>
          <w:ilvl w:val="0"/>
          <w:numId w:val="19"/>
        </w:numPr>
      </w:pPr>
      <w:r>
        <w:rPr>
          <w:rFonts w:eastAsia="Georgia" w:hAnsi="Georgia" w:cs="Georgia"/>
        </w:rPr>
        <w:t>текст согласия мне понятен, все разъяснения получены;</w:t>
      </w:r>
    </w:p>
    <w:p w:rsidR="00437D1C" w:rsidRDefault="00612E16">
      <w:pPr>
        <w:numPr>
          <w:ilvl w:val="0"/>
          <w:numId w:val="19"/>
        </w:numPr>
      </w:pPr>
      <w:r>
        <w:rPr>
          <w:rFonts w:eastAsia="Georgia" w:hAnsi="Georgia" w:cs="Georgia"/>
        </w:rPr>
        <w:t>ознакомлен(а) с Политикой обработки персональных данных и Пользовательским соглашением;</w:t>
      </w:r>
    </w:p>
    <w:p w:rsidR="00437D1C" w:rsidRDefault="00612E16" w:rsidP="00304D46">
      <w:pPr>
        <w:numPr>
          <w:ilvl w:val="0"/>
          <w:numId w:val="19"/>
        </w:numPr>
      </w:pPr>
      <w:r>
        <w:rPr>
          <w:rFonts w:eastAsia="Georgia" w:hAnsi="Georgia" w:cs="Georgia"/>
        </w:rPr>
        <w:t>осознаю последствия предоставления согласия и свои права.</w:t>
      </w:r>
    </w:p>
    <w:p w:rsidR="00437D1C" w:rsidRDefault="00612E16">
      <w:pPr>
        <w:spacing w:after="210"/>
      </w:pPr>
      <w:r w:rsidRPr="00ED4935">
        <w:rPr>
          <w:rFonts w:eastAsia="Georgia" w:hAnsi="Georgia" w:cs="Georgia"/>
        </w:rPr>
        <w:t>Подпись:</w:t>
      </w:r>
      <w:r>
        <w:rPr>
          <w:rFonts w:eastAsia="Georgia" w:hAnsi="Georgia" w:cs="Georgia"/>
        </w:rPr>
        <w:t xml:space="preserve"> ____________________________ / _____________________________________</w:t>
      </w:r>
      <w:r>
        <w:br/>
      </w:r>
      <w:r>
        <w:rPr>
          <w:rFonts w:eastAsia="Georgia" w:hAnsi="Georgia" w:cs="Georgia"/>
        </w:rPr>
        <w:t>(</w:t>
      </w:r>
      <w:proofErr w:type="gramStart"/>
      <w:r>
        <w:rPr>
          <w:rFonts w:eastAsia="Georgia" w:hAnsi="Georgia" w:cs="Georgia"/>
        </w:rPr>
        <w:t>подпись)   </w:t>
      </w:r>
      <w:proofErr w:type="gramEnd"/>
      <w:r>
        <w:rPr>
          <w:rFonts w:eastAsia="Georgia" w:hAnsi="Georgia" w:cs="Georgia"/>
        </w:rPr>
        <w:t>                               (расшифровка подписи — Ф.И.О.)</w:t>
      </w:r>
    </w:p>
    <w:p w:rsidR="00437D1C" w:rsidRDefault="000042BC">
      <w:r>
        <w:rPr>
          <w:noProof/>
        </w:rPr>
        <w:pict>
          <v:rect id="_x0000_i1028" alt="" style="width:434.5pt;height:.05pt;mso-width-percent:0;mso-height-percent:0;mso-width-percent:0;mso-height-percent:0" o:hralign="center" o:hrstd="t" o:hr="t"/>
        </w:pict>
      </w:r>
    </w:p>
    <w:p w:rsidR="00437D1C" w:rsidRPr="00ED4935" w:rsidRDefault="00612E16">
      <w:pPr>
        <w:spacing w:after="210"/>
        <w:rPr>
          <w:rFonts w:eastAsia="Georgia" w:hAnsi="Georgia" w:cs="Georgia"/>
        </w:rPr>
      </w:pPr>
      <w:r w:rsidRPr="00ED4935">
        <w:rPr>
          <w:rFonts w:eastAsia="Georgia" w:hAnsi="Georgia" w:cs="Georgia"/>
        </w:rPr>
        <w:t>Для Оператора:</w:t>
      </w:r>
    </w:p>
    <w:p w:rsidR="00437D1C" w:rsidRDefault="00612E16">
      <w:pPr>
        <w:spacing w:after="210"/>
      </w:pPr>
      <w:r>
        <w:rPr>
          <w:rFonts w:eastAsia="Georgia" w:hAnsi="Georgia" w:cs="Georgia"/>
        </w:rPr>
        <w:t>Согласие получено и зарегистрировано:</w:t>
      </w:r>
    </w:p>
    <w:p w:rsidR="00437D1C" w:rsidRDefault="00612E16">
      <w:pPr>
        <w:spacing w:after="210"/>
      </w:pPr>
      <w:r>
        <w:rPr>
          <w:rFonts w:eastAsia="Georgia" w:hAnsi="Georgia" w:cs="Georgia"/>
        </w:rPr>
        <w:t>«____» ______________ 202__ г.</w:t>
      </w:r>
    </w:p>
    <w:p w:rsidR="00437D1C" w:rsidRDefault="00612E16">
      <w:pPr>
        <w:spacing w:after="210"/>
      </w:pPr>
      <w:r>
        <w:rPr>
          <w:rFonts w:eastAsia="Georgia" w:hAnsi="Georgia" w:cs="Georgia"/>
        </w:rPr>
        <w:t>Уполномоченное лицо Оператора: _______________________________________________</w:t>
      </w:r>
    </w:p>
    <w:p w:rsidR="00437D1C" w:rsidRPr="00F927BC" w:rsidRDefault="00612E16">
      <w:pPr>
        <w:spacing w:after="210"/>
        <w:rPr>
          <w:rFonts w:eastAsia="Georgia" w:hAnsi="Georgia" w:cs="Georgia"/>
        </w:rPr>
      </w:pPr>
      <w:r>
        <w:rPr>
          <w:rFonts w:eastAsia="Georgia" w:hAnsi="Georgia" w:cs="Georgia"/>
        </w:rPr>
        <w:t>(должность, подпись, Ф.И.О.)</w:t>
      </w:r>
    </w:p>
    <w:p w:rsidR="00437D1C" w:rsidRPr="00F927BC" w:rsidRDefault="000042BC">
      <w:pPr>
        <w:rPr>
          <w:rFonts w:eastAsia="Georgia" w:hAnsi="Georgia" w:cs="Georgia"/>
        </w:rPr>
      </w:pPr>
      <w:r>
        <w:rPr>
          <w:rFonts w:eastAsia="Georgia" w:hAnsi="Georgia" w:cs="Georgia"/>
        </w:rPr>
        <w:pict>
          <v:rect id="_x0000_i1029" alt="" style="width:434.5pt;height:.05pt;mso-width-percent:0;mso-height-percent:0;mso-width-percent:0;mso-height-percent:0" o:hralign="center" o:hrstd="t" o:hr="t"/>
        </w:pict>
      </w:r>
    </w:p>
    <w:p w:rsidR="00F927BC" w:rsidRPr="00F927BC" w:rsidRDefault="00F927BC">
      <w:pPr>
        <w:rPr>
          <w:rFonts w:eastAsia="Georgia" w:hAnsi="Georgia" w:cs="Georgia"/>
        </w:rPr>
      </w:pPr>
      <w:r w:rsidRPr="00F927BC">
        <w:rPr>
          <w:rFonts w:eastAsia="Georgia" w:hAnsi="Georgia" w:cs="Georgia"/>
        </w:rPr>
        <w:t>Для законного представителя несовершеннолетнего пользователя:</w:t>
      </w:r>
    </w:p>
    <w:p w:rsidR="00F927BC" w:rsidRDefault="00F927BC" w:rsidP="00F927BC">
      <w:pPr>
        <w:jc w:val="center"/>
        <w:rPr>
          <w:rFonts w:eastAsia="Georgia" w:hAnsi="Georgia" w:cs="Georgia"/>
        </w:rPr>
      </w:pPr>
      <w:proofErr w:type="gramStart"/>
      <w:r w:rsidRPr="00F927BC">
        <w:rPr>
          <w:rFonts w:eastAsia="Georgia" w:hAnsi="Georgia" w:cs="Georgia"/>
        </w:rPr>
        <w:t>Я,</w:t>
      </w:r>
      <w:r>
        <w:rPr>
          <w:rFonts w:eastAsia="Georgia" w:hAnsi="Georgia" w:cs="Georgia"/>
        </w:rPr>
        <w:t xml:space="preserve"> </w:t>
      </w:r>
      <w:r w:rsidRPr="00F927BC">
        <w:rPr>
          <w:rFonts w:eastAsia="Georgia" w:hAnsi="Georgia" w:cs="Georgia"/>
        </w:rPr>
        <w:t xml:space="preserve"> _</w:t>
      </w:r>
      <w:proofErr w:type="gramEnd"/>
      <w:r w:rsidRPr="00F927BC">
        <w:rPr>
          <w:rFonts w:eastAsia="Georgia" w:hAnsi="Georgia" w:cs="Georgia"/>
        </w:rPr>
        <w:t>____________________________________________________________ (ФИО законного представителя),</w:t>
      </w:r>
    </w:p>
    <w:p w:rsidR="00F927BC" w:rsidRPr="00F927BC" w:rsidRDefault="00F927BC">
      <w:pPr>
        <w:rPr>
          <w:rFonts w:eastAsia="Georgia" w:hAnsi="Georgia" w:cs="Georgia"/>
        </w:rPr>
      </w:pPr>
      <w:r w:rsidRPr="00F927BC">
        <w:rPr>
          <w:rFonts w:eastAsia="Georgia" w:hAnsi="Georgia" w:cs="Georgia"/>
        </w:rPr>
        <w:t>подтверждаю, что являюсь законным представителем несовершеннолетнего _____________________________________________________________</w:t>
      </w:r>
    </w:p>
    <w:p w:rsidR="00F927BC" w:rsidRDefault="00F927BC" w:rsidP="00F927BC">
      <w:pPr>
        <w:jc w:val="center"/>
        <w:rPr>
          <w:rFonts w:eastAsia="Georgia" w:hAnsi="Georgia" w:cs="Georgia"/>
        </w:rPr>
      </w:pPr>
      <w:r w:rsidRPr="00F927BC">
        <w:rPr>
          <w:rFonts w:eastAsia="Georgia" w:hAnsi="Georgia" w:cs="Georgia"/>
        </w:rPr>
        <w:t>(ФИО ребёнка, дата рождения)</w:t>
      </w:r>
    </w:p>
    <w:p w:rsidR="00F927BC" w:rsidRPr="00F927BC" w:rsidRDefault="00F927BC">
      <w:pPr>
        <w:rPr>
          <w:rFonts w:eastAsia="Georgia" w:hAnsi="Georgia" w:cs="Georgia"/>
        </w:rPr>
      </w:pPr>
      <w:r w:rsidRPr="00F927BC">
        <w:rPr>
          <w:rFonts w:eastAsia="Georgia" w:hAnsi="Georgia" w:cs="Georgia"/>
        </w:rPr>
        <w:t>и даю согласие на его использование платформы LifeScreen на условиях, изложенных в настоящем документе.</w:t>
      </w:r>
    </w:p>
    <w:p w:rsidR="00437D1C" w:rsidRDefault="00612E16">
      <w:pPr>
        <w:spacing w:before="240" w:line="271" w:lineRule="auto"/>
      </w:pPr>
      <w:bookmarkStart w:id="26" w:name="приложения"/>
      <w:r>
        <w:rPr>
          <w:rFonts w:eastAsia="Georgia" w:hAnsi="Georgia" w:cs="Georgia"/>
          <w:b/>
          <w:sz w:val="42"/>
        </w:rPr>
        <w:t>ПРИЛОЖЕНИЯ</w:t>
      </w:r>
      <w:bookmarkEnd w:id="26"/>
    </w:p>
    <w:p w:rsidR="00437D1C" w:rsidRDefault="00612E16">
      <w:pPr>
        <w:spacing w:after="210"/>
      </w:pPr>
      <w:r>
        <w:rPr>
          <w:b/>
        </w:rPr>
        <w:lastRenderedPageBreak/>
        <w:t>Приложение</w:t>
      </w:r>
      <w:r>
        <w:rPr>
          <w:b/>
        </w:rPr>
        <w:t xml:space="preserve"> </w:t>
      </w:r>
      <w:r>
        <w:rPr>
          <w:b/>
        </w:rPr>
        <w:t>№</w:t>
      </w:r>
      <w:r>
        <w:rPr>
          <w:b/>
        </w:rPr>
        <w:t xml:space="preserve"> 1:</w:t>
      </w:r>
      <w:r>
        <w:rPr>
          <w:rFonts w:eastAsia="Georgia" w:hAnsi="Georgia" w:cs="Georgia"/>
        </w:rPr>
        <w:t xml:space="preserve"> Политика Оператора в отношении обработки персональных данных (</w:t>
      </w:r>
      <w:hyperlink r:id="rId13">
        <w:r>
          <w:rPr>
            <w:color w:val="4472C4"/>
          </w:rPr>
          <w:t>https://lifescreen.su/privacy</w:t>
        </w:r>
      </w:hyperlink>
      <w:r>
        <w:t>)</w:t>
      </w:r>
    </w:p>
    <w:p w:rsidR="00437D1C" w:rsidRDefault="00612E16">
      <w:pPr>
        <w:spacing w:after="210"/>
      </w:pPr>
      <w:r>
        <w:rPr>
          <w:b/>
        </w:rPr>
        <w:t>Приложение</w:t>
      </w:r>
      <w:r>
        <w:rPr>
          <w:b/>
        </w:rPr>
        <w:t xml:space="preserve"> </w:t>
      </w:r>
      <w:r>
        <w:rPr>
          <w:b/>
        </w:rPr>
        <w:t>№</w:t>
      </w:r>
      <w:r>
        <w:rPr>
          <w:b/>
        </w:rPr>
        <w:t xml:space="preserve"> 2:</w:t>
      </w:r>
      <w:r>
        <w:rPr>
          <w:rFonts w:eastAsia="Georgia" w:hAnsi="Georgia" w:cs="Georgia"/>
        </w:rPr>
        <w:t xml:space="preserve"> Пользовательское соглашение (Оферта) платформы LifeScreen (</w:t>
      </w:r>
      <w:hyperlink r:id="rId14">
        <w:r>
          <w:rPr>
            <w:color w:val="4472C4"/>
          </w:rPr>
          <w:t>https://lifescreen.su/terms</w:t>
        </w:r>
      </w:hyperlink>
      <w:r>
        <w:t>)</w:t>
      </w:r>
    </w:p>
    <w:p w:rsidR="00437D1C" w:rsidRDefault="000042BC">
      <w:r>
        <w:rPr>
          <w:noProof/>
        </w:rPr>
        <w:pict>
          <v:rect id="_x0000_i1030" alt="" style="width:434.5pt;height:.05pt;mso-width-percent:0;mso-height-percent:0;mso-width-percent:0;mso-height-percent:0" o:hralign="center" o:hrstd="t" o:hr="t"/>
        </w:pict>
      </w:r>
    </w:p>
    <w:p w:rsidR="00437D1C" w:rsidRDefault="00612E16">
      <w:pPr>
        <w:spacing w:after="210"/>
      </w:pPr>
      <w:r>
        <w:rPr>
          <w:b/>
        </w:rPr>
        <w:t>Контакты</w:t>
      </w:r>
      <w:r>
        <w:rPr>
          <w:b/>
        </w:rPr>
        <w:t xml:space="preserve"> </w:t>
      </w:r>
      <w:r>
        <w:rPr>
          <w:b/>
        </w:rPr>
        <w:t>для</w:t>
      </w:r>
      <w:r>
        <w:rPr>
          <w:b/>
        </w:rPr>
        <w:t xml:space="preserve"> </w:t>
      </w:r>
      <w:r>
        <w:rPr>
          <w:b/>
        </w:rPr>
        <w:t>связи</w:t>
      </w:r>
      <w:r>
        <w:rPr>
          <w:b/>
        </w:rPr>
        <w:t xml:space="preserve"> </w:t>
      </w:r>
      <w:r>
        <w:rPr>
          <w:b/>
        </w:rPr>
        <w:t>по</w:t>
      </w:r>
      <w:r>
        <w:rPr>
          <w:b/>
        </w:rPr>
        <w:t xml:space="preserve"> </w:t>
      </w:r>
      <w:r>
        <w:rPr>
          <w:b/>
        </w:rPr>
        <w:t>вопросам</w:t>
      </w:r>
      <w:r>
        <w:rPr>
          <w:b/>
        </w:rPr>
        <w:t xml:space="preserve"> </w:t>
      </w:r>
      <w:r>
        <w:rPr>
          <w:b/>
        </w:rPr>
        <w:t>обработки</w:t>
      </w:r>
      <w:r>
        <w:rPr>
          <w:b/>
        </w:rPr>
        <w:t xml:space="preserve"> </w:t>
      </w:r>
      <w:r>
        <w:rPr>
          <w:b/>
        </w:rPr>
        <w:t>персональных</w:t>
      </w:r>
      <w:r>
        <w:rPr>
          <w:b/>
        </w:rPr>
        <w:t xml:space="preserve"> </w:t>
      </w:r>
      <w:r>
        <w:rPr>
          <w:b/>
        </w:rPr>
        <w:t>данных</w:t>
      </w:r>
      <w:r>
        <w:rPr>
          <w:b/>
        </w:rPr>
        <w:t>:</w:t>
      </w:r>
    </w:p>
    <w:p w:rsidR="00437D1C" w:rsidRDefault="00612E16">
      <w:pPr>
        <w:spacing w:after="210"/>
      </w:pPr>
      <w:r>
        <w:rPr>
          <w:b/>
        </w:rPr>
        <w:t>E-</w:t>
      </w:r>
      <w:proofErr w:type="spellStart"/>
      <w:r>
        <w:rPr>
          <w:b/>
        </w:rPr>
        <w:t>mail</w:t>
      </w:r>
      <w:proofErr w:type="spellEnd"/>
      <w:r>
        <w:rPr>
          <w:b/>
        </w:rPr>
        <w:t>:</w:t>
      </w:r>
      <w:r>
        <w:t xml:space="preserve"> </w:t>
      </w:r>
      <w:proofErr w:type="spellStart"/>
      <w:r w:rsidR="006A0E2B" w:rsidRPr="006A0E2B">
        <w:rPr>
          <w:rFonts w:eastAsia="Georgia" w:hAnsi="Georgia" w:cs="Georgia"/>
          <w:color w:val="4472C4"/>
        </w:rPr>
        <w:t>info@itr.company</w:t>
      </w:r>
      <w:proofErr w:type="spellEnd"/>
      <w:r>
        <w:br/>
      </w:r>
      <w:r>
        <w:rPr>
          <w:b/>
        </w:rPr>
        <w:t>Телефон</w:t>
      </w:r>
      <w:r>
        <w:rPr>
          <w:b/>
        </w:rPr>
        <w:t>:</w:t>
      </w:r>
      <w:r>
        <w:t xml:space="preserve"> +7 (495) 640-60-40</w:t>
      </w:r>
      <w:r>
        <w:br/>
      </w:r>
      <w:r>
        <w:rPr>
          <w:b/>
        </w:rPr>
        <w:t>Почтовый</w:t>
      </w:r>
      <w:r>
        <w:rPr>
          <w:b/>
        </w:rPr>
        <w:t xml:space="preserve"> </w:t>
      </w:r>
      <w:r>
        <w:rPr>
          <w:b/>
        </w:rPr>
        <w:t>адрес</w:t>
      </w:r>
      <w:r>
        <w:rPr>
          <w:b/>
        </w:rPr>
        <w:t>:</w:t>
      </w:r>
      <w:r>
        <w:rPr>
          <w:rFonts w:eastAsia="Georgia" w:hAnsi="Georgia" w:cs="Georgia"/>
        </w:rPr>
        <w:t xml:space="preserve"> 141701, Московская область, г. Долгопрудный, пер. Институтский, д. 6Б</w:t>
      </w:r>
      <w:r>
        <w:br/>
      </w:r>
      <w:r>
        <w:rPr>
          <w:b/>
        </w:rPr>
        <w:t>Роскомнадзор</w:t>
      </w:r>
      <w:r>
        <w:rPr>
          <w:b/>
        </w:rPr>
        <w:t xml:space="preserve"> (</w:t>
      </w:r>
      <w:r>
        <w:rPr>
          <w:b/>
        </w:rPr>
        <w:t>для</w:t>
      </w:r>
      <w:r>
        <w:rPr>
          <w:b/>
        </w:rPr>
        <w:t xml:space="preserve"> </w:t>
      </w:r>
      <w:r>
        <w:rPr>
          <w:b/>
        </w:rPr>
        <w:t>обращений</w:t>
      </w:r>
      <w:r>
        <w:rPr>
          <w:b/>
        </w:rPr>
        <w:t xml:space="preserve"> </w:t>
      </w:r>
      <w:r>
        <w:rPr>
          <w:b/>
        </w:rPr>
        <w:t>и</w:t>
      </w:r>
      <w:r>
        <w:rPr>
          <w:b/>
        </w:rPr>
        <w:t xml:space="preserve"> </w:t>
      </w:r>
      <w:r>
        <w:rPr>
          <w:b/>
        </w:rPr>
        <w:t>жалоб</w:t>
      </w:r>
      <w:r>
        <w:rPr>
          <w:b/>
        </w:rPr>
        <w:t>):</w:t>
      </w:r>
      <w:r>
        <w:br/>
      </w:r>
      <w:r>
        <w:rPr>
          <w:rFonts w:eastAsia="Georgia" w:hAnsi="Georgia" w:cs="Georgia"/>
        </w:rPr>
        <w:t>Управление Роскомнадзора по Московской области</w:t>
      </w:r>
      <w:r>
        <w:br/>
      </w:r>
      <w:r>
        <w:rPr>
          <w:rFonts w:eastAsia="Georgia" w:hAnsi="Georgia" w:cs="Georgia"/>
        </w:rPr>
        <w:t xml:space="preserve">Сайт: </w:t>
      </w:r>
      <w:hyperlink r:id="rId15">
        <w:r>
          <w:rPr>
            <w:color w:val="4472C4"/>
          </w:rPr>
          <w:t>https://pd.rkn.gov.ru</w:t>
        </w:r>
      </w:hyperlink>
      <w:r>
        <w:br/>
      </w:r>
      <w:r>
        <w:rPr>
          <w:rFonts w:eastAsia="Georgia" w:hAnsi="Georgia" w:cs="Georgia"/>
        </w:rPr>
        <w:t>Телефон горячей линии: 8-800-707-77-07</w:t>
      </w:r>
    </w:p>
    <w:sectPr w:rsidR="00437D1C">
      <w:pgSz w:w="12240" w:h="15840"/>
      <w:pgMar w:top="1415" w:right="1775" w:bottom="1415" w:left="177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42BC" w:rsidRDefault="000042BC" w:rsidP="00F84BA4">
      <w:pPr>
        <w:spacing w:after="0" w:line="240" w:lineRule="auto"/>
      </w:pPr>
      <w:r>
        <w:separator/>
      </w:r>
    </w:p>
  </w:endnote>
  <w:endnote w:type="continuationSeparator" w:id="0">
    <w:p w:rsidR="000042BC" w:rsidRDefault="000042BC" w:rsidP="00F84B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eorgia">
    <w:panose1 w:val="02040502050405020303"/>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42BC" w:rsidRDefault="000042BC" w:rsidP="00F84BA4">
      <w:pPr>
        <w:spacing w:after="0" w:line="240" w:lineRule="auto"/>
      </w:pPr>
      <w:r>
        <w:separator/>
      </w:r>
    </w:p>
  </w:footnote>
  <w:footnote w:type="continuationSeparator" w:id="0">
    <w:p w:rsidR="000042BC" w:rsidRDefault="000042BC" w:rsidP="00F84BA4">
      <w:pPr>
        <w:spacing w:after="0" w:line="240" w:lineRule="auto"/>
      </w:pPr>
      <w:r>
        <w:continuationSeparator/>
      </w:r>
    </w:p>
  </w:footnote>
  <w:footnote w:id="1">
    <w:p w:rsidR="00F84BA4" w:rsidRPr="00F84BA4" w:rsidRDefault="00F84BA4">
      <w:pPr>
        <w:pStyle w:val="a4"/>
        <w:rPr>
          <w:rFonts w:asciiTheme="minorHAnsi" w:cstheme="minorHAnsi"/>
          <w:sz w:val="10"/>
        </w:rPr>
      </w:pPr>
      <w:r>
        <w:rPr>
          <w:rStyle w:val="a6"/>
        </w:rPr>
        <w:footnoteRef/>
      </w:r>
      <w:r>
        <w:t xml:space="preserve"> </w:t>
      </w:r>
      <w:r w:rsidRPr="00F84BA4">
        <w:rPr>
          <w:rFonts w:asciiTheme="minorHAnsi" w:cstheme="minorHAnsi"/>
          <w:color w:val="4D4D4C"/>
          <w:sz w:val="12"/>
          <w:szCs w:val="21"/>
        </w:rPr>
        <w:t>Использование платформы лицами младше 18 лет возможно только при содействии законного представителя (родителя, усыновителя, опекуна, попечителя). Законный представитель несёт полную ответственность за использование платформы несовершеннолетним, включая понимание ограничений функциональности, характер рекомендаций ИИ и возможные риски. После достижения 18 лет пользователь самостоятельно подтверждает понимание всех ограничений платформы путём подписания настоящего документа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F7B91"/>
    <w:multiLevelType w:val="hybridMultilevel"/>
    <w:tmpl w:val="6CB6041A"/>
    <w:lvl w:ilvl="0" w:tplc="C04EED46">
      <w:start w:val="1"/>
      <w:numFmt w:val="none"/>
      <w:lvlText w:val="•"/>
      <w:lvlJc w:val="left"/>
      <w:pPr>
        <w:tabs>
          <w:tab w:val="num" w:pos="1080"/>
        </w:tabs>
        <w:ind w:left="720" w:hanging="360"/>
      </w:pPr>
      <w:rPr>
        <w:rFonts w:ascii="Georgia" w:eastAsia="Georgia" w:hAnsi="Georgia" w:cs="Georgia"/>
      </w:rPr>
    </w:lvl>
    <w:lvl w:ilvl="1" w:tplc="4F864352">
      <w:numFmt w:val="decimal"/>
      <w:lvlText w:val=""/>
      <w:lvlJc w:val="left"/>
    </w:lvl>
    <w:lvl w:ilvl="2" w:tplc="ECC613E2">
      <w:numFmt w:val="decimal"/>
      <w:lvlText w:val=""/>
      <w:lvlJc w:val="left"/>
    </w:lvl>
    <w:lvl w:ilvl="3" w:tplc="273A2414">
      <w:numFmt w:val="decimal"/>
      <w:lvlText w:val=""/>
      <w:lvlJc w:val="left"/>
    </w:lvl>
    <w:lvl w:ilvl="4" w:tplc="94449032">
      <w:numFmt w:val="decimal"/>
      <w:lvlText w:val=""/>
      <w:lvlJc w:val="left"/>
    </w:lvl>
    <w:lvl w:ilvl="5" w:tplc="3B1C0076">
      <w:numFmt w:val="decimal"/>
      <w:lvlText w:val=""/>
      <w:lvlJc w:val="left"/>
    </w:lvl>
    <w:lvl w:ilvl="6" w:tplc="076E516A">
      <w:numFmt w:val="decimal"/>
      <w:lvlText w:val=""/>
      <w:lvlJc w:val="left"/>
    </w:lvl>
    <w:lvl w:ilvl="7" w:tplc="C22E1846">
      <w:numFmt w:val="decimal"/>
      <w:lvlText w:val=""/>
      <w:lvlJc w:val="left"/>
    </w:lvl>
    <w:lvl w:ilvl="8" w:tplc="7CC63804">
      <w:numFmt w:val="decimal"/>
      <w:lvlText w:val=""/>
      <w:lvlJc w:val="left"/>
    </w:lvl>
  </w:abstractNum>
  <w:abstractNum w:abstractNumId="1" w15:restartNumberingAfterBreak="0">
    <w:nsid w:val="1479114F"/>
    <w:multiLevelType w:val="hybridMultilevel"/>
    <w:tmpl w:val="7458BDE6"/>
    <w:lvl w:ilvl="0" w:tplc="A048862E">
      <w:start w:val="1"/>
      <w:numFmt w:val="none"/>
      <w:lvlText w:val="•"/>
      <w:lvlJc w:val="left"/>
      <w:pPr>
        <w:tabs>
          <w:tab w:val="num" w:pos="1080"/>
        </w:tabs>
        <w:ind w:left="720" w:hanging="360"/>
      </w:pPr>
      <w:rPr>
        <w:rFonts w:ascii="Georgia" w:eastAsia="Georgia" w:hAnsi="Georgia" w:cs="Georgia"/>
      </w:rPr>
    </w:lvl>
    <w:lvl w:ilvl="1" w:tplc="2BCA3B32">
      <w:numFmt w:val="decimal"/>
      <w:lvlText w:val=""/>
      <w:lvlJc w:val="left"/>
    </w:lvl>
    <w:lvl w:ilvl="2" w:tplc="5C36F084">
      <w:numFmt w:val="decimal"/>
      <w:lvlText w:val=""/>
      <w:lvlJc w:val="left"/>
    </w:lvl>
    <w:lvl w:ilvl="3" w:tplc="BBFE8EA6">
      <w:numFmt w:val="decimal"/>
      <w:lvlText w:val=""/>
      <w:lvlJc w:val="left"/>
    </w:lvl>
    <w:lvl w:ilvl="4" w:tplc="E3CA38F2">
      <w:numFmt w:val="decimal"/>
      <w:lvlText w:val=""/>
      <w:lvlJc w:val="left"/>
    </w:lvl>
    <w:lvl w:ilvl="5" w:tplc="FDE4A02E">
      <w:numFmt w:val="decimal"/>
      <w:lvlText w:val=""/>
      <w:lvlJc w:val="left"/>
    </w:lvl>
    <w:lvl w:ilvl="6" w:tplc="99640A52">
      <w:numFmt w:val="decimal"/>
      <w:lvlText w:val=""/>
      <w:lvlJc w:val="left"/>
    </w:lvl>
    <w:lvl w:ilvl="7" w:tplc="58448870">
      <w:numFmt w:val="decimal"/>
      <w:lvlText w:val=""/>
      <w:lvlJc w:val="left"/>
    </w:lvl>
    <w:lvl w:ilvl="8" w:tplc="B36A6758">
      <w:numFmt w:val="decimal"/>
      <w:lvlText w:val=""/>
      <w:lvlJc w:val="left"/>
    </w:lvl>
  </w:abstractNum>
  <w:abstractNum w:abstractNumId="2" w15:restartNumberingAfterBreak="0">
    <w:nsid w:val="15B746F8"/>
    <w:multiLevelType w:val="hybridMultilevel"/>
    <w:tmpl w:val="CD0A7936"/>
    <w:lvl w:ilvl="0" w:tplc="ADE26CD6">
      <w:start w:val="1"/>
      <w:numFmt w:val="none"/>
      <w:lvlText w:val="•"/>
      <w:lvlJc w:val="left"/>
      <w:pPr>
        <w:tabs>
          <w:tab w:val="num" w:pos="1080"/>
        </w:tabs>
        <w:ind w:left="720" w:hanging="360"/>
      </w:pPr>
      <w:rPr>
        <w:rFonts w:ascii="Georgia" w:eastAsia="Georgia" w:hAnsi="Georgia" w:cs="Georgia"/>
      </w:rPr>
    </w:lvl>
    <w:lvl w:ilvl="1" w:tplc="BE729180">
      <w:numFmt w:val="decimal"/>
      <w:lvlText w:val=""/>
      <w:lvlJc w:val="left"/>
    </w:lvl>
    <w:lvl w:ilvl="2" w:tplc="49CEB2A0">
      <w:numFmt w:val="decimal"/>
      <w:lvlText w:val=""/>
      <w:lvlJc w:val="left"/>
    </w:lvl>
    <w:lvl w:ilvl="3" w:tplc="39E6AACC">
      <w:numFmt w:val="decimal"/>
      <w:lvlText w:val=""/>
      <w:lvlJc w:val="left"/>
    </w:lvl>
    <w:lvl w:ilvl="4" w:tplc="E65E2CA4">
      <w:numFmt w:val="decimal"/>
      <w:lvlText w:val=""/>
      <w:lvlJc w:val="left"/>
    </w:lvl>
    <w:lvl w:ilvl="5" w:tplc="E5CA2C8E">
      <w:numFmt w:val="decimal"/>
      <w:lvlText w:val=""/>
      <w:lvlJc w:val="left"/>
    </w:lvl>
    <w:lvl w:ilvl="6" w:tplc="BE0A2BB4">
      <w:numFmt w:val="decimal"/>
      <w:lvlText w:val=""/>
      <w:lvlJc w:val="left"/>
    </w:lvl>
    <w:lvl w:ilvl="7" w:tplc="108C16FA">
      <w:numFmt w:val="decimal"/>
      <w:lvlText w:val=""/>
      <w:lvlJc w:val="left"/>
    </w:lvl>
    <w:lvl w:ilvl="8" w:tplc="FD8CA212">
      <w:numFmt w:val="decimal"/>
      <w:lvlText w:val=""/>
      <w:lvlJc w:val="left"/>
    </w:lvl>
  </w:abstractNum>
  <w:abstractNum w:abstractNumId="3" w15:restartNumberingAfterBreak="0">
    <w:nsid w:val="16EB64A3"/>
    <w:multiLevelType w:val="hybridMultilevel"/>
    <w:tmpl w:val="F91A0DF0"/>
    <w:lvl w:ilvl="0" w:tplc="11B2428A">
      <w:start w:val="1"/>
      <w:numFmt w:val="none"/>
      <w:lvlText w:val="•"/>
      <w:lvlJc w:val="left"/>
      <w:pPr>
        <w:tabs>
          <w:tab w:val="num" w:pos="1080"/>
        </w:tabs>
        <w:ind w:left="720" w:hanging="360"/>
      </w:pPr>
      <w:rPr>
        <w:rFonts w:ascii="Georgia" w:eastAsia="Georgia" w:hAnsi="Georgia" w:cs="Georgia"/>
      </w:rPr>
    </w:lvl>
    <w:lvl w:ilvl="1" w:tplc="0B8C6792">
      <w:numFmt w:val="decimal"/>
      <w:lvlText w:val=""/>
      <w:lvlJc w:val="left"/>
    </w:lvl>
    <w:lvl w:ilvl="2" w:tplc="D5AE0834">
      <w:numFmt w:val="decimal"/>
      <w:lvlText w:val=""/>
      <w:lvlJc w:val="left"/>
    </w:lvl>
    <w:lvl w:ilvl="3" w:tplc="1D6038D2">
      <w:numFmt w:val="decimal"/>
      <w:lvlText w:val=""/>
      <w:lvlJc w:val="left"/>
    </w:lvl>
    <w:lvl w:ilvl="4" w:tplc="1D6E80D0">
      <w:numFmt w:val="decimal"/>
      <w:lvlText w:val=""/>
      <w:lvlJc w:val="left"/>
    </w:lvl>
    <w:lvl w:ilvl="5" w:tplc="219CD5FC">
      <w:numFmt w:val="decimal"/>
      <w:lvlText w:val=""/>
      <w:lvlJc w:val="left"/>
    </w:lvl>
    <w:lvl w:ilvl="6" w:tplc="C2560DB4">
      <w:numFmt w:val="decimal"/>
      <w:lvlText w:val=""/>
      <w:lvlJc w:val="left"/>
    </w:lvl>
    <w:lvl w:ilvl="7" w:tplc="1E40E284">
      <w:numFmt w:val="decimal"/>
      <w:lvlText w:val=""/>
      <w:lvlJc w:val="left"/>
    </w:lvl>
    <w:lvl w:ilvl="8" w:tplc="7FDA4CBA">
      <w:numFmt w:val="decimal"/>
      <w:lvlText w:val=""/>
      <w:lvlJc w:val="left"/>
    </w:lvl>
  </w:abstractNum>
  <w:abstractNum w:abstractNumId="4" w15:restartNumberingAfterBreak="0">
    <w:nsid w:val="175C4B0E"/>
    <w:multiLevelType w:val="hybridMultilevel"/>
    <w:tmpl w:val="2BA22D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F66633"/>
    <w:multiLevelType w:val="hybridMultilevel"/>
    <w:tmpl w:val="EB582C84"/>
    <w:lvl w:ilvl="0" w:tplc="409E6FF2">
      <w:start w:val="1"/>
      <w:numFmt w:val="bullet"/>
      <w:lvlText w:val=""/>
      <w:lvlJc w:val="left"/>
      <w:pPr>
        <w:tabs>
          <w:tab w:val="num" w:pos="1080"/>
        </w:tabs>
        <w:ind w:left="720" w:hanging="360"/>
      </w:pPr>
      <w:rPr>
        <w:rFonts w:ascii="Symbol" w:hAnsi="Symbol" w:hint="default"/>
      </w:rPr>
    </w:lvl>
    <w:lvl w:ilvl="1" w:tplc="02FCBFE4">
      <w:numFmt w:val="decimal"/>
      <w:lvlText w:val=""/>
      <w:lvlJc w:val="left"/>
    </w:lvl>
    <w:lvl w:ilvl="2" w:tplc="09E0484A">
      <w:numFmt w:val="decimal"/>
      <w:lvlText w:val=""/>
      <w:lvlJc w:val="left"/>
    </w:lvl>
    <w:lvl w:ilvl="3" w:tplc="BFDAC75C">
      <w:numFmt w:val="decimal"/>
      <w:lvlText w:val=""/>
      <w:lvlJc w:val="left"/>
    </w:lvl>
    <w:lvl w:ilvl="4" w:tplc="9D18347C">
      <w:numFmt w:val="decimal"/>
      <w:lvlText w:val=""/>
      <w:lvlJc w:val="left"/>
    </w:lvl>
    <w:lvl w:ilvl="5" w:tplc="F1062410">
      <w:numFmt w:val="decimal"/>
      <w:lvlText w:val=""/>
      <w:lvlJc w:val="left"/>
    </w:lvl>
    <w:lvl w:ilvl="6" w:tplc="CD501C1E">
      <w:numFmt w:val="decimal"/>
      <w:lvlText w:val=""/>
      <w:lvlJc w:val="left"/>
    </w:lvl>
    <w:lvl w:ilvl="7" w:tplc="27E282BE">
      <w:numFmt w:val="decimal"/>
      <w:lvlText w:val=""/>
      <w:lvlJc w:val="left"/>
    </w:lvl>
    <w:lvl w:ilvl="8" w:tplc="1A1279E2">
      <w:numFmt w:val="decimal"/>
      <w:lvlText w:val=""/>
      <w:lvlJc w:val="left"/>
    </w:lvl>
  </w:abstractNum>
  <w:abstractNum w:abstractNumId="6" w15:restartNumberingAfterBreak="0">
    <w:nsid w:val="22567322"/>
    <w:multiLevelType w:val="hybridMultilevel"/>
    <w:tmpl w:val="4A16814A"/>
    <w:lvl w:ilvl="0" w:tplc="594C3BBC">
      <w:start w:val="1"/>
      <w:numFmt w:val="none"/>
      <w:lvlText w:val="•"/>
      <w:lvlJc w:val="left"/>
      <w:pPr>
        <w:tabs>
          <w:tab w:val="num" w:pos="1080"/>
        </w:tabs>
        <w:ind w:left="720" w:hanging="360"/>
      </w:pPr>
      <w:rPr>
        <w:rFonts w:ascii="Georgia" w:eastAsia="Georgia" w:hAnsi="Georgia" w:cs="Georgia"/>
      </w:rPr>
    </w:lvl>
    <w:lvl w:ilvl="1" w:tplc="EE5AA55A">
      <w:numFmt w:val="decimal"/>
      <w:lvlText w:val=""/>
      <w:lvlJc w:val="left"/>
    </w:lvl>
    <w:lvl w:ilvl="2" w:tplc="FBCE978E">
      <w:numFmt w:val="decimal"/>
      <w:lvlText w:val=""/>
      <w:lvlJc w:val="left"/>
    </w:lvl>
    <w:lvl w:ilvl="3" w:tplc="9D507EA8">
      <w:numFmt w:val="decimal"/>
      <w:lvlText w:val=""/>
      <w:lvlJc w:val="left"/>
    </w:lvl>
    <w:lvl w:ilvl="4" w:tplc="73DE7094">
      <w:numFmt w:val="decimal"/>
      <w:lvlText w:val=""/>
      <w:lvlJc w:val="left"/>
    </w:lvl>
    <w:lvl w:ilvl="5" w:tplc="8232328A">
      <w:numFmt w:val="decimal"/>
      <w:lvlText w:val=""/>
      <w:lvlJc w:val="left"/>
    </w:lvl>
    <w:lvl w:ilvl="6" w:tplc="6068CBD0">
      <w:numFmt w:val="decimal"/>
      <w:lvlText w:val=""/>
      <w:lvlJc w:val="left"/>
    </w:lvl>
    <w:lvl w:ilvl="7" w:tplc="7706C2DA">
      <w:numFmt w:val="decimal"/>
      <w:lvlText w:val=""/>
      <w:lvlJc w:val="left"/>
    </w:lvl>
    <w:lvl w:ilvl="8" w:tplc="AB22CA74">
      <w:numFmt w:val="decimal"/>
      <w:lvlText w:val=""/>
      <w:lvlJc w:val="left"/>
    </w:lvl>
  </w:abstractNum>
  <w:abstractNum w:abstractNumId="7" w15:restartNumberingAfterBreak="0">
    <w:nsid w:val="28603449"/>
    <w:multiLevelType w:val="hybridMultilevel"/>
    <w:tmpl w:val="1EAAA4EC"/>
    <w:lvl w:ilvl="0" w:tplc="9788D2E0">
      <w:start w:val="1"/>
      <w:numFmt w:val="none"/>
      <w:lvlText w:val="•"/>
      <w:lvlJc w:val="left"/>
      <w:pPr>
        <w:tabs>
          <w:tab w:val="num" w:pos="1080"/>
        </w:tabs>
        <w:ind w:left="720" w:hanging="360"/>
      </w:pPr>
      <w:rPr>
        <w:rFonts w:ascii="Georgia" w:eastAsia="Georgia" w:hAnsi="Georgia" w:cs="Georgia"/>
      </w:rPr>
    </w:lvl>
    <w:lvl w:ilvl="1" w:tplc="55C00706">
      <w:numFmt w:val="decimal"/>
      <w:lvlText w:val=""/>
      <w:lvlJc w:val="left"/>
    </w:lvl>
    <w:lvl w:ilvl="2" w:tplc="EF787340">
      <w:numFmt w:val="decimal"/>
      <w:lvlText w:val=""/>
      <w:lvlJc w:val="left"/>
    </w:lvl>
    <w:lvl w:ilvl="3" w:tplc="01FC8D4C">
      <w:numFmt w:val="decimal"/>
      <w:lvlText w:val=""/>
      <w:lvlJc w:val="left"/>
    </w:lvl>
    <w:lvl w:ilvl="4" w:tplc="451C925E">
      <w:numFmt w:val="decimal"/>
      <w:lvlText w:val=""/>
      <w:lvlJc w:val="left"/>
    </w:lvl>
    <w:lvl w:ilvl="5" w:tplc="AA26FCA4">
      <w:numFmt w:val="decimal"/>
      <w:lvlText w:val=""/>
      <w:lvlJc w:val="left"/>
    </w:lvl>
    <w:lvl w:ilvl="6" w:tplc="AEE4FBD8">
      <w:numFmt w:val="decimal"/>
      <w:lvlText w:val=""/>
      <w:lvlJc w:val="left"/>
    </w:lvl>
    <w:lvl w:ilvl="7" w:tplc="4FC843BC">
      <w:numFmt w:val="decimal"/>
      <w:lvlText w:val=""/>
      <w:lvlJc w:val="left"/>
    </w:lvl>
    <w:lvl w:ilvl="8" w:tplc="0D82B812">
      <w:numFmt w:val="decimal"/>
      <w:lvlText w:val=""/>
      <w:lvlJc w:val="left"/>
    </w:lvl>
  </w:abstractNum>
  <w:abstractNum w:abstractNumId="8" w15:restartNumberingAfterBreak="0">
    <w:nsid w:val="28F2798F"/>
    <w:multiLevelType w:val="hybridMultilevel"/>
    <w:tmpl w:val="5A90A29C"/>
    <w:lvl w:ilvl="0" w:tplc="A508D09E">
      <w:start w:val="1"/>
      <w:numFmt w:val="none"/>
      <w:lvlText w:val="•"/>
      <w:lvlJc w:val="left"/>
      <w:pPr>
        <w:tabs>
          <w:tab w:val="num" w:pos="1080"/>
        </w:tabs>
        <w:ind w:left="720" w:hanging="360"/>
      </w:pPr>
      <w:rPr>
        <w:rFonts w:ascii="Georgia" w:eastAsia="Georgia" w:hAnsi="Georgia" w:cs="Georgia"/>
      </w:rPr>
    </w:lvl>
    <w:lvl w:ilvl="1" w:tplc="B78AC0C2">
      <w:numFmt w:val="decimal"/>
      <w:lvlText w:val=""/>
      <w:lvlJc w:val="left"/>
    </w:lvl>
    <w:lvl w:ilvl="2" w:tplc="83608FF0">
      <w:numFmt w:val="decimal"/>
      <w:lvlText w:val=""/>
      <w:lvlJc w:val="left"/>
    </w:lvl>
    <w:lvl w:ilvl="3" w:tplc="642AF6C2">
      <w:numFmt w:val="decimal"/>
      <w:lvlText w:val=""/>
      <w:lvlJc w:val="left"/>
    </w:lvl>
    <w:lvl w:ilvl="4" w:tplc="2FD67928">
      <w:numFmt w:val="decimal"/>
      <w:lvlText w:val=""/>
      <w:lvlJc w:val="left"/>
    </w:lvl>
    <w:lvl w:ilvl="5" w:tplc="79C86C7C">
      <w:numFmt w:val="decimal"/>
      <w:lvlText w:val=""/>
      <w:lvlJc w:val="left"/>
    </w:lvl>
    <w:lvl w:ilvl="6" w:tplc="36641DE4">
      <w:numFmt w:val="decimal"/>
      <w:lvlText w:val=""/>
      <w:lvlJc w:val="left"/>
    </w:lvl>
    <w:lvl w:ilvl="7" w:tplc="F58EFA04">
      <w:numFmt w:val="decimal"/>
      <w:lvlText w:val=""/>
      <w:lvlJc w:val="left"/>
    </w:lvl>
    <w:lvl w:ilvl="8" w:tplc="22A0A8B8">
      <w:numFmt w:val="decimal"/>
      <w:lvlText w:val=""/>
      <w:lvlJc w:val="left"/>
    </w:lvl>
  </w:abstractNum>
  <w:abstractNum w:abstractNumId="9" w15:restartNumberingAfterBreak="0">
    <w:nsid w:val="293C17A1"/>
    <w:multiLevelType w:val="hybridMultilevel"/>
    <w:tmpl w:val="7E760806"/>
    <w:lvl w:ilvl="0" w:tplc="26E8DBD8">
      <w:start w:val="1"/>
      <w:numFmt w:val="none"/>
      <w:lvlText w:val="•"/>
      <w:lvlJc w:val="left"/>
      <w:pPr>
        <w:tabs>
          <w:tab w:val="num" w:pos="1080"/>
        </w:tabs>
        <w:ind w:left="720" w:hanging="360"/>
      </w:pPr>
      <w:rPr>
        <w:rFonts w:ascii="Georgia" w:eastAsia="Georgia" w:hAnsi="Georgia" w:cs="Georgia"/>
      </w:rPr>
    </w:lvl>
    <w:lvl w:ilvl="1" w:tplc="6B96DF40">
      <w:numFmt w:val="decimal"/>
      <w:lvlText w:val=""/>
      <w:lvlJc w:val="left"/>
    </w:lvl>
    <w:lvl w:ilvl="2" w:tplc="546E543E">
      <w:numFmt w:val="decimal"/>
      <w:lvlText w:val=""/>
      <w:lvlJc w:val="left"/>
    </w:lvl>
    <w:lvl w:ilvl="3" w:tplc="48569368">
      <w:numFmt w:val="decimal"/>
      <w:lvlText w:val=""/>
      <w:lvlJc w:val="left"/>
    </w:lvl>
    <w:lvl w:ilvl="4" w:tplc="67D83E38">
      <w:numFmt w:val="decimal"/>
      <w:lvlText w:val=""/>
      <w:lvlJc w:val="left"/>
    </w:lvl>
    <w:lvl w:ilvl="5" w:tplc="4B1E38C6">
      <w:numFmt w:val="decimal"/>
      <w:lvlText w:val=""/>
      <w:lvlJc w:val="left"/>
    </w:lvl>
    <w:lvl w:ilvl="6" w:tplc="51604B16">
      <w:numFmt w:val="decimal"/>
      <w:lvlText w:val=""/>
      <w:lvlJc w:val="left"/>
    </w:lvl>
    <w:lvl w:ilvl="7" w:tplc="1A048B0A">
      <w:numFmt w:val="decimal"/>
      <w:lvlText w:val=""/>
      <w:lvlJc w:val="left"/>
    </w:lvl>
    <w:lvl w:ilvl="8" w:tplc="7292BB6E">
      <w:numFmt w:val="decimal"/>
      <w:lvlText w:val=""/>
      <w:lvlJc w:val="left"/>
    </w:lvl>
  </w:abstractNum>
  <w:abstractNum w:abstractNumId="10" w15:restartNumberingAfterBreak="0">
    <w:nsid w:val="2FEE69E9"/>
    <w:multiLevelType w:val="hybridMultilevel"/>
    <w:tmpl w:val="B9CE8EA8"/>
    <w:lvl w:ilvl="0" w:tplc="4D74C9B6">
      <w:start w:val="1"/>
      <w:numFmt w:val="none"/>
      <w:lvlText w:val="•"/>
      <w:lvlJc w:val="left"/>
      <w:pPr>
        <w:tabs>
          <w:tab w:val="num" w:pos="1080"/>
        </w:tabs>
        <w:ind w:left="720" w:hanging="360"/>
      </w:pPr>
      <w:rPr>
        <w:rFonts w:ascii="Georgia" w:eastAsia="Georgia" w:hAnsi="Georgia" w:cs="Georgia"/>
      </w:rPr>
    </w:lvl>
    <w:lvl w:ilvl="1" w:tplc="01B86762">
      <w:numFmt w:val="decimal"/>
      <w:lvlText w:val=""/>
      <w:lvlJc w:val="left"/>
    </w:lvl>
    <w:lvl w:ilvl="2" w:tplc="87ECDCE2">
      <w:numFmt w:val="decimal"/>
      <w:lvlText w:val=""/>
      <w:lvlJc w:val="left"/>
    </w:lvl>
    <w:lvl w:ilvl="3" w:tplc="6DAE1A84">
      <w:numFmt w:val="decimal"/>
      <w:lvlText w:val=""/>
      <w:lvlJc w:val="left"/>
    </w:lvl>
    <w:lvl w:ilvl="4" w:tplc="B1581964">
      <w:numFmt w:val="decimal"/>
      <w:lvlText w:val=""/>
      <w:lvlJc w:val="left"/>
    </w:lvl>
    <w:lvl w:ilvl="5" w:tplc="844824D6">
      <w:numFmt w:val="decimal"/>
      <w:lvlText w:val=""/>
      <w:lvlJc w:val="left"/>
    </w:lvl>
    <w:lvl w:ilvl="6" w:tplc="B192ACAC">
      <w:numFmt w:val="decimal"/>
      <w:lvlText w:val=""/>
      <w:lvlJc w:val="left"/>
    </w:lvl>
    <w:lvl w:ilvl="7" w:tplc="B2DAF794">
      <w:numFmt w:val="decimal"/>
      <w:lvlText w:val=""/>
      <w:lvlJc w:val="left"/>
    </w:lvl>
    <w:lvl w:ilvl="8" w:tplc="97FC4EDE">
      <w:numFmt w:val="decimal"/>
      <w:lvlText w:val=""/>
      <w:lvlJc w:val="left"/>
    </w:lvl>
  </w:abstractNum>
  <w:abstractNum w:abstractNumId="11" w15:restartNumberingAfterBreak="0">
    <w:nsid w:val="3BCA6F83"/>
    <w:multiLevelType w:val="hybridMultilevel"/>
    <w:tmpl w:val="94783724"/>
    <w:lvl w:ilvl="0" w:tplc="C31EFA66">
      <w:start w:val="1"/>
      <w:numFmt w:val="none"/>
      <w:lvlText w:val="•"/>
      <w:lvlJc w:val="left"/>
      <w:pPr>
        <w:tabs>
          <w:tab w:val="num" w:pos="1080"/>
        </w:tabs>
        <w:ind w:left="720" w:hanging="360"/>
      </w:pPr>
      <w:rPr>
        <w:rFonts w:ascii="Georgia" w:eastAsia="Georgia" w:hAnsi="Georgia" w:cs="Georgia"/>
      </w:rPr>
    </w:lvl>
    <w:lvl w:ilvl="1" w:tplc="B720F208">
      <w:numFmt w:val="decimal"/>
      <w:lvlText w:val=""/>
      <w:lvlJc w:val="left"/>
    </w:lvl>
    <w:lvl w:ilvl="2" w:tplc="ABDA3D40">
      <w:numFmt w:val="decimal"/>
      <w:lvlText w:val=""/>
      <w:lvlJc w:val="left"/>
    </w:lvl>
    <w:lvl w:ilvl="3" w:tplc="377267BC">
      <w:numFmt w:val="decimal"/>
      <w:lvlText w:val=""/>
      <w:lvlJc w:val="left"/>
    </w:lvl>
    <w:lvl w:ilvl="4" w:tplc="19EE059C">
      <w:numFmt w:val="decimal"/>
      <w:lvlText w:val=""/>
      <w:lvlJc w:val="left"/>
    </w:lvl>
    <w:lvl w:ilvl="5" w:tplc="7D00E748">
      <w:numFmt w:val="decimal"/>
      <w:lvlText w:val=""/>
      <w:lvlJc w:val="left"/>
    </w:lvl>
    <w:lvl w:ilvl="6" w:tplc="3E7A5992">
      <w:numFmt w:val="decimal"/>
      <w:lvlText w:val=""/>
      <w:lvlJc w:val="left"/>
    </w:lvl>
    <w:lvl w:ilvl="7" w:tplc="8A7C2B14">
      <w:numFmt w:val="decimal"/>
      <w:lvlText w:val=""/>
      <w:lvlJc w:val="left"/>
    </w:lvl>
    <w:lvl w:ilvl="8" w:tplc="00C62700">
      <w:numFmt w:val="decimal"/>
      <w:lvlText w:val=""/>
      <w:lvlJc w:val="left"/>
    </w:lvl>
  </w:abstractNum>
  <w:abstractNum w:abstractNumId="12" w15:restartNumberingAfterBreak="0">
    <w:nsid w:val="3F166B7F"/>
    <w:multiLevelType w:val="hybridMultilevel"/>
    <w:tmpl w:val="6CBA94A0"/>
    <w:lvl w:ilvl="0" w:tplc="532ACAAC">
      <w:start w:val="1"/>
      <w:numFmt w:val="none"/>
      <w:lvlText w:val="•"/>
      <w:lvlJc w:val="left"/>
      <w:pPr>
        <w:tabs>
          <w:tab w:val="num" w:pos="1080"/>
        </w:tabs>
        <w:ind w:left="720" w:hanging="360"/>
      </w:pPr>
      <w:rPr>
        <w:rFonts w:ascii="Georgia" w:eastAsia="Georgia" w:hAnsi="Georgia" w:cs="Georgia"/>
      </w:rPr>
    </w:lvl>
    <w:lvl w:ilvl="1" w:tplc="A53A213A">
      <w:start w:val="1"/>
      <w:numFmt w:val="none"/>
      <w:lvlText w:val="–"/>
      <w:lvlJc w:val="left"/>
      <w:pPr>
        <w:tabs>
          <w:tab w:val="num" w:pos="1800"/>
        </w:tabs>
        <w:ind w:left="1440" w:hanging="360"/>
      </w:pPr>
      <w:rPr>
        <w:rFonts w:ascii="Georgia" w:eastAsia="Georgia" w:hAnsi="Georgia" w:cs="Georgia"/>
      </w:rPr>
    </w:lvl>
    <w:lvl w:ilvl="2" w:tplc="15A26836">
      <w:numFmt w:val="decimal"/>
      <w:lvlText w:val=""/>
      <w:lvlJc w:val="left"/>
    </w:lvl>
    <w:lvl w:ilvl="3" w:tplc="3F38D15A">
      <w:numFmt w:val="decimal"/>
      <w:lvlText w:val=""/>
      <w:lvlJc w:val="left"/>
    </w:lvl>
    <w:lvl w:ilvl="4" w:tplc="E2021DFE">
      <w:numFmt w:val="decimal"/>
      <w:lvlText w:val=""/>
      <w:lvlJc w:val="left"/>
    </w:lvl>
    <w:lvl w:ilvl="5" w:tplc="E43A4274">
      <w:numFmt w:val="decimal"/>
      <w:lvlText w:val=""/>
      <w:lvlJc w:val="left"/>
    </w:lvl>
    <w:lvl w:ilvl="6" w:tplc="D65E736C">
      <w:numFmt w:val="decimal"/>
      <w:lvlText w:val=""/>
      <w:lvlJc w:val="left"/>
    </w:lvl>
    <w:lvl w:ilvl="7" w:tplc="7E40BD4A">
      <w:numFmt w:val="decimal"/>
      <w:lvlText w:val=""/>
      <w:lvlJc w:val="left"/>
    </w:lvl>
    <w:lvl w:ilvl="8" w:tplc="71600B2E">
      <w:numFmt w:val="decimal"/>
      <w:lvlText w:val=""/>
      <w:lvlJc w:val="left"/>
    </w:lvl>
  </w:abstractNum>
  <w:abstractNum w:abstractNumId="13" w15:restartNumberingAfterBreak="0">
    <w:nsid w:val="5F836B88"/>
    <w:multiLevelType w:val="hybridMultilevel"/>
    <w:tmpl w:val="059472F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15:restartNumberingAfterBreak="0">
    <w:nsid w:val="6347597B"/>
    <w:multiLevelType w:val="hybridMultilevel"/>
    <w:tmpl w:val="062C337A"/>
    <w:lvl w:ilvl="0" w:tplc="48E26582">
      <w:start w:val="1"/>
      <w:numFmt w:val="none"/>
      <w:lvlText w:val="•"/>
      <w:lvlJc w:val="left"/>
      <w:pPr>
        <w:tabs>
          <w:tab w:val="num" w:pos="1080"/>
        </w:tabs>
        <w:ind w:left="720" w:hanging="360"/>
      </w:pPr>
      <w:rPr>
        <w:rFonts w:ascii="Georgia" w:eastAsia="Georgia" w:hAnsi="Georgia" w:cs="Georgia"/>
      </w:rPr>
    </w:lvl>
    <w:lvl w:ilvl="1" w:tplc="BCC44A1C">
      <w:numFmt w:val="decimal"/>
      <w:lvlText w:val=""/>
      <w:lvlJc w:val="left"/>
    </w:lvl>
    <w:lvl w:ilvl="2" w:tplc="67B02EFE">
      <w:numFmt w:val="decimal"/>
      <w:lvlText w:val=""/>
      <w:lvlJc w:val="left"/>
    </w:lvl>
    <w:lvl w:ilvl="3" w:tplc="0C3CBC20">
      <w:numFmt w:val="decimal"/>
      <w:lvlText w:val=""/>
      <w:lvlJc w:val="left"/>
    </w:lvl>
    <w:lvl w:ilvl="4" w:tplc="C844780A">
      <w:numFmt w:val="decimal"/>
      <w:lvlText w:val=""/>
      <w:lvlJc w:val="left"/>
    </w:lvl>
    <w:lvl w:ilvl="5" w:tplc="74C888A6">
      <w:numFmt w:val="decimal"/>
      <w:lvlText w:val=""/>
      <w:lvlJc w:val="left"/>
    </w:lvl>
    <w:lvl w:ilvl="6" w:tplc="D4C66304">
      <w:numFmt w:val="decimal"/>
      <w:lvlText w:val=""/>
      <w:lvlJc w:val="left"/>
    </w:lvl>
    <w:lvl w:ilvl="7" w:tplc="0D5E126E">
      <w:numFmt w:val="decimal"/>
      <w:lvlText w:val=""/>
      <w:lvlJc w:val="left"/>
    </w:lvl>
    <w:lvl w:ilvl="8" w:tplc="6D8639C8">
      <w:numFmt w:val="decimal"/>
      <w:lvlText w:val=""/>
      <w:lvlJc w:val="left"/>
    </w:lvl>
  </w:abstractNum>
  <w:abstractNum w:abstractNumId="15" w15:restartNumberingAfterBreak="0">
    <w:nsid w:val="666B6C34"/>
    <w:multiLevelType w:val="hybridMultilevel"/>
    <w:tmpl w:val="AEB61A84"/>
    <w:lvl w:ilvl="0" w:tplc="A08EE932">
      <w:start w:val="1"/>
      <w:numFmt w:val="decimal"/>
      <w:lvlText w:val="%1."/>
      <w:lvlJc w:val="left"/>
      <w:pPr>
        <w:tabs>
          <w:tab w:val="num" w:pos="1080"/>
        </w:tabs>
        <w:ind w:left="720" w:hanging="360"/>
      </w:pPr>
    </w:lvl>
    <w:lvl w:ilvl="1" w:tplc="AA9A6EE2">
      <w:start w:val="1"/>
      <w:numFmt w:val="none"/>
      <w:lvlText w:val="•"/>
      <w:lvlJc w:val="left"/>
      <w:pPr>
        <w:tabs>
          <w:tab w:val="num" w:pos="1800"/>
        </w:tabs>
        <w:ind w:left="1440" w:hanging="360"/>
      </w:pPr>
      <w:rPr>
        <w:rFonts w:ascii="Georgia" w:eastAsia="Georgia" w:hAnsi="Georgia" w:cs="Georgia"/>
      </w:rPr>
    </w:lvl>
    <w:lvl w:ilvl="2" w:tplc="5156A88C">
      <w:numFmt w:val="decimal"/>
      <w:lvlText w:val=""/>
      <w:lvlJc w:val="left"/>
    </w:lvl>
    <w:lvl w:ilvl="3" w:tplc="9B3CBC04">
      <w:numFmt w:val="decimal"/>
      <w:lvlText w:val=""/>
      <w:lvlJc w:val="left"/>
    </w:lvl>
    <w:lvl w:ilvl="4" w:tplc="878ED026">
      <w:numFmt w:val="decimal"/>
      <w:lvlText w:val=""/>
      <w:lvlJc w:val="left"/>
    </w:lvl>
    <w:lvl w:ilvl="5" w:tplc="C2642020">
      <w:numFmt w:val="decimal"/>
      <w:lvlText w:val=""/>
      <w:lvlJc w:val="left"/>
    </w:lvl>
    <w:lvl w:ilvl="6" w:tplc="B4965B78">
      <w:numFmt w:val="decimal"/>
      <w:lvlText w:val=""/>
      <w:lvlJc w:val="left"/>
    </w:lvl>
    <w:lvl w:ilvl="7" w:tplc="945E7038">
      <w:numFmt w:val="decimal"/>
      <w:lvlText w:val=""/>
      <w:lvlJc w:val="left"/>
    </w:lvl>
    <w:lvl w:ilvl="8" w:tplc="B74ED762">
      <w:numFmt w:val="decimal"/>
      <w:lvlText w:val=""/>
      <w:lvlJc w:val="left"/>
    </w:lvl>
  </w:abstractNum>
  <w:abstractNum w:abstractNumId="16" w15:restartNumberingAfterBreak="0">
    <w:nsid w:val="6D5E7009"/>
    <w:multiLevelType w:val="hybridMultilevel"/>
    <w:tmpl w:val="CB5E7914"/>
    <w:lvl w:ilvl="0" w:tplc="8F14794E">
      <w:start w:val="1"/>
      <w:numFmt w:val="decimal"/>
      <w:lvlText w:val="%1."/>
      <w:lvlJc w:val="left"/>
      <w:pPr>
        <w:tabs>
          <w:tab w:val="num" w:pos="1080"/>
        </w:tabs>
        <w:ind w:left="720" w:hanging="360"/>
      </w:pPr>
    </w:lvl>
    <w:lvl w:ilvl="1" w:tplc="43E28DDC">
      <w:numFmt w:val="decimal"/>
      <w:lvlText w:val=""/>
      <w:lvlJc w:val="left"/>
    </w:lvl>
    <w:lvl w:ilvl="2" w:tplc="BD76F99A">
      <w:numFmt w:val="decimal"/>
      <w:lvlText w:val=""/>
      <w:lvlJc w:val="left"/>
    </w:lvl>
    <w:lvl w:ilvl="3" w:tplc="3DF673BA">
      <w:numFmt w:val="decimal"/>
      <w:lvlText w:val=""/>
      <w:lvlJc w:val="left"/>
    </w:lvl>
    <w:lvl w:ilvl="4" w:tplc="38D6F248">
      <w:numFmt w:val="decimal"/>
      <w:lvlText w:val=""/>
      <w:lvlJc w:val="left"/>
    </w:lvl>
    <w:lvl w:ilvl="5" w:tplc="4F421138">
      <w:numFmt w:val="decimal"/>
      <w:lvlText w:val=""/>
      <w:lvlJc w:val="left"/>
    </w:lvl>
    <w:lvl w:ilvl="6" w:tplc="DD80F934">
      <w:numFmt w:val="decimal"/>
      <w:lvlText w:val=""/>
      <w:lvlJc w:val="left"/>
    </w:lvl>
    <w:lvl w:ilvl="7" w:tplc="C6B80A9A">
      <w:numFmt w:val="decimal"/>
      <w:lvlText w:val=""/>
      <w:lvlJc w:val="left"/>
    </w:lvl>
    <w:lvl w:ilvl="8" w:tplc="00E25C06">
      <w:numFmt w:val="decimal"/>
      <w:lvlText w:val=""/>
      <w:lvlJc w:val="left"/>
    </w:lvl>
  </w:abstractNum>
  <w:abstractNum w:abstractNumId="17" w15:restartNumberingAfterBreak="0">
    <w:nsid w:val="6FF84108"/>
    <w:multiLevelType w:val="hybridMultilevel"/>
    <w:tmpl w:val="37C87508"/>
    <w:lvl w:ilvl="0" w:tplc="1A0C9664">
      <w:start w:val="1"/>
      <w:numFmt w:val="none"/>
      <w:lvlText w:val="•"/>
      <w:lvlJc w:val="left"/>
      <w:pPr>
        <w:tabs>
          <w:tab w:val="num" w:pos="1080"/>
        </w:tabs>
        <w:ind w:left="720" w:hanging="360"/>
      </w:pPr>
      <w:rPr>
        <w:rFonts w:ascii="Georgia" w:eastAsia="Georgia" w:hAnsi="Georgia" w:cs="Georgia"/>
      </w:rPr>
    </w:lvl>
    <w:lvl w:ilvl="1" w:tplc="E676C192">
      <w:numFmt w:val="decimal"/>
      <w:lvlText w:val=""/>
      <w:lvlJc w:val="left"/>
    </w:lvl>
    <w:lvl w:ilvl="2" w:tplc="AFBAF2FC">
      <w:numFmt w:val="decimal"/>
      <w:lvlText w:val=""/>
      <w:lvlJc w:val="left"/>
    </w:lvl>
    <w:lvl w:ilvl="3" w:tplc="7708DDEA">
      <w:numFmt w:val="decimal"/>
      <w:lvlText w:val=""/>
      <w:lvlJc w:val="left"/>
    </w:lvl>
    <w:lvl w:ilvl="4" w:tplc="0F5EDFAE">
      <w:numFmt w:val="decimal"/>
      <w:lvlText w:val=""/>
      <w:lvlJc w:val="left"/>
    </w:lvl>
    <w:lvl w:ilvl="5" w:tplc="C0F61726">
      <w:numFmt w:val="decimal"/>
      <w:lvlText w:val=""/>
      <w:lvlJc w:val="left"/>
    </w:lvl>
    <w:lvl w:ilvl="6" w:tplc="600C1516">
      <w:numFmt w:val="decimal"/>
      <w:lvlText w:val=""/>
      <w:lvlJc w:val="left"/>
    </w:lvl>
    <w:lvl w:ilvl="7" w:tplc="2D905766">
      <w:numFmt w:val="decimal"/>
      <w:lvlText w:val=""/>
      <w:lvlJc w:val="left"/>
    </w:lvl>
    <w:lvl w:ilvl="8" w:tplc="65B2C4EA">
      <w:numFmt w:val="decimal"/>
      <w:lvlText w:val=""/>
      <w:lvlJc w:val="left"/>
    </w:lvl>
  </w:abstractNum>
  <w:abstractNum w:abstractNumId="18" w15:restartNumberingAfterBreak="0">
    <w:nsid w:val="73F54D86"/>
    <w:multiLevelType w:val="hybridMultilevel"/>
    <w:tmpl w:val="90CC8140"/>
    <w:lvl w:ilvl="0" w:tplc="EC028BD6">
      <w:start w:val="1"/>
      <w:numFmt w:val="none"/>
      <w:lvlText w:val="•"/>
      <w:lvlJc w:val="left"/>
      <w:pPr>
        <w:tabs>
          <w:tab w:val="num" w:pos="1080"/>
        </w:tabs>
        <w:ind w:left="720" w:hanging="360"/>
      </w:pPr>
      <w:rPr>
        <w:rFonts w:ascii="Georgia" w:eastAsia="Georgia" w:hAnsi="Georgia" w:cs="Georgia"/>
      </w:rPr>
    </w:lvl>
    <w:lvl w:ilvl="1" w:tplc="F6162FDE">
      <w:numFmt w:val="decimal"/>
      <w:lvlText w:val=""/>
      <w:lvlJc w:val="left"/>
    </w:lvl>
    <w:lvl w:ilvl="2" w:tplc="9EFA6FF4">
      <w:numFmt w:val="decimal"/>
      <w:lvlText w:val=""/>
      <w:lvlJc w:val="left"/>
    </w:lvl>
    <w:lvl w:ilvl="3" w:tplc="4F7827FA">
      <w:numFmt w:val="decimal"/>
      <w:lvlText w:val=""/>
      <w:lvlJc w:val="left"/>
    </w:lvl>
    <w:lvl w:ilvl="4" w:tplc="E5B032F0">
      <w:numFmt w:val="decimal"/>
      <w:lvlText w:val=""/>
      <w:lvlJc w:val="left"/>
    </w:lvl>
    <w:lvl w:ilvl="5" w:tplc="7C40344E">
      <w:numFmt w:val="decimal"/>
      <w:lvlText w:val=""/>
      <w:lvlJc w:val="left"/>
    </w:lvl>
    <w:lvl w:ilvl="6" w:tplc="0E2C17FE">
      <w:numFmt w:val="decimal"/>
      <w:lvlText w:val=""/>
      <w:lvlJc w:val="left"/>
    </w:lvl>
    <w:lvl w:ilvl="7" w:tplc="DFF41B9C">
      <w:numFmt w:val="decimal"/>
      <w:lvlText w:val=""/>
      <w:lvlJc w:val="left"/>
    </w:lvl>
    <w:lvl w:ilvl="8" w:tplc="B6381654">
      <w:numFmt w:val="decimal"/>
      <w:lvlText w:val=""/>
      <w:lvlJc w:val="left"/>
    </w:lvl>
  </w:abstractNum>
  <w:abstractNum w:abstractNumId="19" w15:restartNumberingAfterBreak="0">
    <w:nsid w:val="77176DFF"/>
    <w:multiLevelType w:val="hybridMultilevel"/>
    <w:tmpl w:val="3324489A"/>
    <w:lvl w:ilvl="0" w:tplc="C6A8C550">
      <w:start w:val="1"/>
      <w:numFmt w:val="none"/>
      <w:lvlText w:val="•"/>
      <w:lvlJc w:val="left"/>
      <w:pPr>
        <w:tabs>
          <w:tab w:val="num" w:pos="1080"/>
        </w:tabs>
        <w:ind w:left="720" w:hanging="360"/>
      </w:pPr>
      <w:rPr>
        <w:rFonts w:ascii="Georgia" w:eastAsia="Georgia" w:hAnsi="Georgia" w:cs="Georgia"/>
      </w:rPr>
    </w:lvl>
    <w:lvl w:ilvl="1" w:tplc="2B5852F6">
      <w:numFmt w:val="decimal"/>
      <w:lvlText w:val=""/>
      <w:lvlJc w:val="left"/>
    </w:lvl>
    <w:lvl w:ilvl="2" w:tplc="3E8C041E">
      <w:numFmt w:val="decimal"/>
      <w:lvlText w:val=""/>
      <w:lvlJc w:val="left"/>
    </w:lvl>
    <w:lvl w:ilvl="3" w:tplc="2BA2722A">
      <w:numFmt w:val="decimal"/>
      <w:lvlText w:val=""/>
      <w:lvlJc w:val="left"/>
    </w:lvl>
    <w:lvl w:ilvl="4" w:tplc="42AADA38">
      <w:numFmt w:val="decimal"/>
      <w:lvlText w:val=""/>
      <w:lvlJc w:val="left"/>
    </w:lvl>
    <w:lvl w:ilvl="5" w:tplc="1B40ED36">
      <w:numFmt w:val="decimal"/>
      <w:lvlText w:val=""/>
      <w:lvlJc w:val="left"/>
    </w:lvl>
    <w:lvl w:ilvl="6" w:tplc="AE043BD4">
      <w:numFmt w:val="decimal"/>
      <w:lvlText w:val=""/>
      <w:lvlJc w:val="left"/>
    </w:lvl>
    <w:lvl w:ilvl="7" w:tplc="83B66396">
      <w:numFmt w:val="decimal"/>
      <w:lvlText w:val=""/>
      <w:lvlJc w:val="left"/>
    </w:lvl>
    <w:lvl w:ilvl="8" w:tplc="D3423944">
      <w:numFmt w:val="decimal"/>
      <w:lvlText w:val=""/>
      <w:lvlJc w:val="left"/>
    </w:lvl>
  </w:abstractNum>
  <w:abstractNum w:abstractNumId="20" w15:restartNumberingAfterBreak="0">
    <w:nsid w:val="794C2928"/>
    <w:multiLevelType w:val="hybridMultilevel"/>
    <w:tmpl w:val="ABD0C97C"/>
    <w:lvl w:ilvl="0" w:tplc="6AE89D56">
      <w:start w:val="1"/>
      <w:numFmt w:val="none"/>
      <w:lvlText w:val="•"/>
      <w:lvlJc w:val="left"/>
      <w:pPr>
        <w:tabs>
          <w:tab w:val="num" w:pos="1080"/>
        </w:tabs>
        <w:ind w:left="720" w:hanging="360"/>
      </w:pPr>
      <w:rPr>
        <w:rFonts w:ascii="Georgia" w:eastAsia="Georgia" w:hAnsi="Georgia" w:cs="Georgia"/>
      </w:rPr>
    </w:lvl>
    <w:lvl w:ilvl="1" w:tplc="7FBE2978">
      <w:numFmt w:val="decimal"/>
      <w:lvlText w:val=""/>
      <w:lvlJc w:val="left"/>
    </w:lvl>
    <w:lvl w:ilvl="2" w:tplc="3362B6B8">
      <w:numFmt w:val="decimal"/>
      <w:lvlText w:val=""/>
      <w:lvlJc w:val="left"/>
    </w:lvl>
    <w:lvl w:ilvl="3" w:tplc="279E3148">
      <w:numFmt w:val="decimal"/>
      <w:lvlText w:val=""/>
      <w:lvlJc w:val="left"/>
    </w:lvl>
    <w:lvl w:ilvl="4" w:tplc="F6C473A4">
      <w:numFmt w:val="decimal"/>
      <w:lvlText w:val=""/>
      <w:lvlJc w:val="left"/>
    </w:lvl>
    <w:lvl w:ilvl="5" w:tplc="CB30862A">
      <w:numFmt w:val="decimal"/>
      <w:lvlText w:val=""/>
      <w:lvlJc w:val="left"/>
    </w:lvl>
    <w:lvl w:ilvl="6" w:tplc="A11A0B58">
      <w:numFmt w:val="decimal"/>
      <w:lvlText w:val=""/>
      <w:lvlJc w:val="left"/>
    </w:lvl>
    <w:lvl w:ilvl="7" w:tplc="B2E6C7CC">
      <w:numFmt w:val="decimal"/>
      <w:lvlText w:val=""/>
      <w:lvlJc w:val="left"/>
    </w:lvl>
    <w:lvl w:ilvl="8" w:tplc="712C0FD2">
      <w:numFmt w:val="decimal"/>
      <w:lvlText w:val=""/>
      <w:lvlJc w:val="left"/>
    </w:lvl>
  </w:abstractNum>
  <w:num w:numId="1">
    <w:abstractNumId w:val="15"/>
  </w:num>
  <w:num w:numId="2">
    <w:abstractNumId w:val="9"/>
  </w:num>
  <w:num w:numId="3">
    <w:abstractNumId w:val="18"/>
  </w:num>
  <w:num w:numId="4">
    <w:abstractNumId w:val="0"/>
  </w:num>
  <w:num w:numId="5">
    <w:abstractNumId w:val="8"/>
  </w:num>
  <w:num w:numId="6">
    <w:abstractNumId w:val="6"/>
  </w:num>
  <w:num w:numId="7">
    <w:abstractNumId w:val="10"/>
  </w:num>
  <w:num w:numId="8">
    <w:abstractNumId w:val="19"/>
  </w:num>
  <w:num w:numId="9">
    <w:abstractNumId w:val="11"/>
  </w:num>
  <w:num w:numId="10">
    <w:abstractNumId w:val="12"/>
  </w:num>
  <w:num w:numId="11">
    <w:abstractNumId w:val="7"/>
  </w:num>
  <w:num w:numId="12">
    <w:abstractNumId w:val="3"/>
  </w:num>
  <w:num w:numId="13">
    <w:abstractNumId w:val="16"/>
  </w:num>
  <w:num w:numId="14">
    <w:abstractNumId w:val="17"/>
  </w:num>
  <w:num w:numId="15">
    <w:abstractNumId w:val="14"/>
  </w:num>
  <w:num w:numId="16">
    <w:abstractNumId w:val="1"/>
  </w:num>
  <w:num w:numId="17">
    <w:abstractNumId w:val="20"/>
  </w:num>
  <w:num w:numId="18">
    <w:abstractNumId w:val="2"/>
  </w:num>
  <w:num w:numId="19">
    <w:abstractNumId w:val="5"/>
  </w:num>
  <w:num w:numId="20">
    <w:abstractNumId w:val="4"/>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D1C"/>
    <w:rsid w:val="000042BC"/>
    <w:rsid w:val="000F5CBC"/>
    <w:rsid w:val="001967E0"/>
    <w:rsid w:val="001C7728"/>
    <w:rsid w:val="001F15A4"/>
    <w:rsid w:val="00304D46"/>
    <w:rsid w:val="00317F4E"/>
    <w:rsid w:val="00350669"/>
    <w:rsid w:val="00382400"/>
    <w:rsid w:val="00437D1C"/>
    <w:rsid w:val="00487941"/>
    <w:rsid w:val="005C1B83"/>
    <w:rsid w:val="00612E16"/>
    <w:rsid w:val="00694415"/>
    <w:rsid w:val="006A0E2B"/>
    <w:rsid w:val="00894C82"/>
    <w:rsid w:val="00951CD0"/>
    <w:rsid w:val="00A34AD5"/>
    <w:rsid w:val="00AE26DE"/>
    <w:rsid w:val="00BA57F3"/>
    <w:rsid w:val="00DA165D"/>
    <w:rsid w:val="00DB416B"/>
    <w:rsid w:val="00ED4935"/>
    <w:rsid w:val="00F84BA4"/>
    <w:rsid w:val="00F927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21A126-7492-41EA-8B45-E45D2CA82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eorgia" w:eastAsiaTheme="minorHAnsi" w:hAnsiTheme="minorHAnsi" w:cstheme="minorBidi"/>
        <w:sz w:val="21"/>
        <w:szCs w:val="22"/>
        <w:lang w:val="ru-RU" w:eastAsia="en-US" w:bidi="ar-SA"/>
      </w:rPr>
    </w:rPrDefault>
    <w:pPrDefault>
      <w:pPr>
        <w:spacing w:after="120" w:line="240" w:lineRule="atLeas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VerbatimChar">
    <w:name w:val="Verbatim Char"/>
    <w:rPr>
      <w:rFonts w:ascii="Consolas" w:hAnsi="Consolas"/>
      <w:sz w:val="22"/>
    </w:rPr>
  </w:style>
  <w:style w:type="paragraph" w:styleId="a3">
    <w:name w:val="List Paragraph"/>
    <w:basedOn w:val="a"/>
    <w:uiPriority w:val="34"/>
    <w:qFormat/>
    <w:rsid w:val="00F84BA4"/>
    <w:pPr>
      <w:ind w:left="720"/>
      <w:contextualSpacing/>
    </w:pPr>
  </w:style>
  <w:style w:type="paragraph" w:styleId="a4">
    <w:name w:val="footnote text"/>
    <w:basedOn w:val="a"/>
    <w:link w:val="a5"/>
    <w:uiPriority w:val="99"/>
    <w:semiHidden/>
    <w:unhideWhenUsed/>
    <w:rsid w:val="00F84BA4"/>
    <w:pPr>
      <w:spacing w:after="0" w:line="240" w:lineRule="auto"/>
    </w:pPr>
    <w:rPr>
      <w:sz w:val="20"/>
      <w:szCs w:val="20"/>
    </w:rPr>
  </w:style>
  <w:style w:type="character" w:customStyle="1" w:styleId="a5">
    <w:name w:val="Текст сноски Знак"/>
    <w:basedOn w:val="a0"/>
    <w:link w:val="a4"/>
    <w:uiPriority w:val="99"/>
    <w:semiHidden/>
    <w:rsid w:val="00F84BA4"/>
    <w:rPr>
      <w:sz w:val="20"/>
      <w:szCs w:val="20"/>
    </w:rPr>
  </w:style>
  <w:style w:type="character" w:styleId="a6">
    <w:name w:val="footnote reference"/>
    <w:basedOn w:val="a0"/>
    <w:uiPriority w:val="99"/>
    <w:semiHidden/>
    <w:unhideWhenUsed/>
    <w:rsid w:val="00F84BA4"/>
    <w:rPr>
      <w:vertAlign w:val="superscript"/>
    </w:rPr>
  </w:style>
  <w:style w:type="character" w:styleId="a7">
    <w:name w:val="Strong"/>
    <w:basedOn w:val="a0"/>
    <w:uiPriority w:val="22"/>
    <w:qFormat/>
    <w:rsid w:val="00317F4E"/>
    <w:rPr>
      <w:b/>
      <w:bCs/>
    </w:rPr>
  </w:style>
  <w:style w:type="paragraph" w:styleId="a8">
    <w:name w:val="Balloon Text"/>
    <w:basedOn w:val="a"/>
    <w:link w:val="a9"/>
    <w:uiPriority w:val="99"/>
    <w:semiHidden/>
    <w:unhideWhenUsed/>
    <w:rsid w:val="00487941"/>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4879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5874158">
      <w:bodyDiv w:val="1"/>
      <w:marLeft w:val="0"/>
      <w:marRight w:val="0"/>
      <w:marTop w:val="0"/>
      <w:marBottom w:val="0"/>
      <w:divBdr>
        <w:top w:val="none" w:sz="0" w:space="0" w:color="auto"/>
        <w:left w:val="none" w:sz="0" w:space="0" w:color="auto"/>
        <w:bottom w:val="none" w:sz="0" w:space="0" w:color="auto"/>
        <w:right w:val="none" w:sz="0" w:space="0" w:color="auto"/>
      </w:divBdr>
    </w:div>
    <w:div w:id="1239169204">
      <w:bodyDiv w:val="1"/>
      <w:marLeft w:val="0"/>
      <w:marRight w:val="0"/>
      <w:marTop w:val="0"/>
      <w:marBottom w:val="0"/>
      <w:divBdr>
        <w:top w:val="none" w:sz="0" w:space="0" w:color="auto"/>
        <w:left w:val="none" w:sz="0" w:space="0" w:color="auto"/>
        <w:bottom w:val="none" w:sz="0" w:space="0" w:color="auto"/>
        <w:right w:val="none" w:sz="0" w:space="0" w:color="auto"/>
      </w:divBdr>
      <w:divsChild>
        <w:div w:id="1158959648">
          <w:marLeft w:val="0"/>
          <w:marRight w:val="0"/>
          <w:marTop w:val="0"/>
          <w:marBottom w:val="0"/>
          <w:divBdr>
            <w:top w:val="single" w:sz="2" w:space="0" w:color="auto"/>
            <w:left w:val="single" w:sz="2" w:space="0" w:color="auto"/>
            <w:bottom w:val="single" w:sz="2" w:space="0" w:color="auto"/>
            <w:right w:val="single" w:sz="2" w:space="0" w:color="auto"/>
          </w:divBdr>
          <w:divsChild>
            <w:div w:id="868949926">
              <w:marLeft w:val="0"/>
              <w:marRight w:val="0"/>
              <w:marTop w:val="0"/>
              <w:marBottom w:val="0"/>
              <w:divBdr>
                <w:top w:val="single" w:sz="2" w:space="24" w:color="auto"/>
                <w:left w:val="single" w:sz="2" w:space="24" w:color="auto"/>
                <w:bottom w:val="single" w:sz="2" w:space="24" w:color="auto"/>
                <w:right w:val="single" w:sz="2" w:space="24" w:color="auto"/>
              </w:divBdr>
              <w:divsChild>
                <w:div w:id="85276757">
                  <w:marLeft w:val="0"/>
                  <w:marRight w:val="0"/>
                  <w:marTop w:val="0"/>
                  <w:marBottom w:val="0"/>
                  <w:divBdr>
                    <w:top w:val="single" w:sz="2" w:space="0" w:color="auto"/>
                    <w:left w:val="single" w:sz="2" w:space="0" w:color="auto"/>
                    <w:bottom w:val="single" w:sz="2" w:space="0" w:color="auto"/>
                    <w:right w:val="single" w:sz="2" w:space="0" w:color="auto"/>
                  </w:divBdr>
                  <w:divsChild>
                    <w:div w:id="214048250">
                      <w:marLeft w:val="0"/>
                      <w:marRight w:val="0"/>
                      <w:marTop w:val="0"/>
                      <w:marBottom w:val="0"/>
                      <w:divBdr>
                        <w:top w:val="single" w:sz="2" w:space="0" w:color="auto"/>
                        <w:left w:val="single" w:sz="2" w:space="0" w:color="auto"/>
                        <w:bottom w:val="single" w:sz="2" w:space="0" w:color="auto"/>
                        <w:right w:val="single" w:sz="2" w:space="0" w:color="auto"/>
                      </w:divBdr>
                      <w:divsChild>
                        <w:div w:id="1658074576">
                          <w:marLeft w:val="0"/>
                          <w:marRight w:val="0"/>
                          <w:marTop w:val="0"/>
                          <w:marBottom w:val="0"/>
                          <w:divBdr>
                            <w:top w:val="single" w:sz="2" w:space="24" w:color="auto"/>
                            <w:left w:val="single" w:sz="2" w:space="0" w:color="auto"/>
                            <w:bottom w:val="single" w:sz="2" w:space="0" w:color="auto"/>
                            <w:right w:val="single" w:sz="2" w:space="0" w:color="auto"/>
                          </w:divBdr>
                          <w:divsChild>
                            <w:div w:id="447969578">
                              <w:marLeft w:val="0"/>
                              <w:marRight w:val="0"/>
                              <w:marTop w:val="0"/>
                              <w:marBottom w:val="0"/>
                              <w:divBdr>
                                <w:top w:val="single" w:sz="2" w:space="0" w:color="auto"/>
                                <w:left w:val="single" w:sz="2" w:space="0" w:color="auto"/>
                                <w:bottom w:val="single" w:sz="2" w:space="0" w:color="auto"/>
                                <w:right w:val="single" w:sz="2" w:space="0" w:color="auto"/>
                              </w:divBdr>
                              <w:divsChild>
                                <w:div w:id="1786582785">
                                  <w:marLeft w:val="0"/>
                                  <w:marRight w:val="0"/>
                                  <w:marTop w:val="0"/>
                                  <w:marBottom w:val="0"/>
                                  <w:divBdr>
                                    <w:top w:val="single" w:sz="2" w:space="0" w:color="auto"/>
                                    <w:left w:val="single" w:sz="2" w:space="0" w:color="auto"/>
                                    <w:bottom w:val="single" w:sz="2" w:space="0" w:color="auto"/>
                                    <w:right w:val="single" w:sz="2" w:space="0" w:color="auto"/>
                                  </w:divBdr>
                                  <w:divsChild>
                                    <w:div w:id="1097605215">
                                      <w:marLeft w:val="0"/>
                                      <w:marRight w:val="0"/>
                                      <w:marTop w:val="0"/>
                                      <w:marBottom w:val="0"/>
                                      <w:divBdr>
                                        <w:top w:val="single" w:sz="2" w:space="0" w:color="auto"/>
                                        <w:left w:val="single" w:sz="2" w:space="0" w:color="auto"/>
                                        <w:bottom w:val="single" w:sz="2" w:space="0" w:color="auto"/>
                                        <w:right w:val="single" w:sz="2" w:space="0" w:color="auto"/>
                                      </w:divBdr>
                                      <w:divsChild>
                                        <w:div w:id="124933868">
                                          <w:marLeft w:val="0"/>
                                          <w:marRight w:val="0"/>
                                          <w:marTop w:val="0"/>
                                          <w:marBottom w:val="0"/>
                                          <w:divBdr>
                                            <w:top w:val="single" w:sz="2" w:space="0" w:color="auto"/>
                                            <w:left w:val="single" w:sz="2" w:space="0" w:color="auto"/>
                                            <w:bottom w:val="single" w:sz="2" w:space="0" w:color="auto"/>
                                            <w:right w:val="single" w:sz="2" w:space="0" w:color="auto"/>
                                          </w:divBdr>
                                          <w:divsChild>
                                            <w:div w:id="1895575769">
                                              <w:marLeft w:val="0"/>
                                              <w:marRight w:val="0"/>
                                              <w:marTop w:val="0"/>
                                              <w:marBottom w:val="0"/>
                                              <w:divBdr>
                                                <w:top w:val="single" w:sz="2" w:space="0" w:color="auto"/>
                                                <w:left w:val="single" w:sz="2" w:space="0" w:color="auto"/>
                                                <w:bottom w:val="single" w:sz="2" w:space="0" w:color="auto"/>
                                                <w:right w:val="single" w:sz="2" w:space="0" w:color="auto"/>
                                              </w:divBdr>
                                              <w:divsChild>
                                                <w:div w:id="1222866018">
                                                  <w:marLeft w:val="0"/>
                                                  <w:marRight w:val="0"/>
                                                  <w:marTop w:val="0"/>
                                                  <w:marBottom w:val="0"/>
                                                  <w:divBdr>
                                                    <w:top w:val="single" w:sz="2" w:space="0" w:color="auto"/>
                                                    <w:left w:val="single" w:sz="2" w:space="0" w:color="auto"/>
                                                    <w:bottom w:val="single" w:sz="2" w:space="0" w:color="auto"/>
                                                    <w:right w:val="single" w:sz="2" w:space="0" w:color="auto"/>
                                                  </w:divBdr>
                                                  <w:divsChild>
                                                    <w:div w:id="1893812081">
                                                      <w:marLeft w:val="0"/>
                                                      <w:marRight w:val="0"/>
                                                      <w:marTop w:val="0"/>
                                                      <w:marBottom w:val="0"/>
                                                      <w:divBdr>
                                                        <w:top w:val="single" w:sz="2" w:space="0" w:color="auto"/>
                                                        <w:left w:val="single" w:sz="2" w:space="0" w:color="auto"/>
                                                        <w:bottom w:val="single" w:sz="2" w:space="0" w:color="auto"/>
                                                        <w:right w:val="single" w:sz="2" w:space="0" w:color="auto"/>
                                                      </w:divBdr>
                                                      <w:divsChild>
                                                        <w:div w:id="1848909499">
                                                          <w:marLeft w:val="0"/>
                                                          <w:marRight w:val="0"/>
                                                          <w:marTop w:val="0"/>
                                                          <w:marBottom w:val="0"/>
                                                          <w:divBdr>
                                                            <w:top w:val="single" w:sz="2" w:space="0" w:color="auto"/>
                                                            <w:left w:val="single" w:sz="2" w:space="0" w:color="auto"/>
                                                            <w:bottom w:val="single" w:sz="2" w:space="0" w:color="auto"/>
                                                            <w:right w:val="single" w:sz="2" w:space="0" w:color="auto"/>
                                                          </w:divBdr>
                                                          <w:divsChild>
                                                            <w:div w:id="850409442">
                                                              <w:marLeft w:val="0"/>
                                                              <w:marRight w:val="0"/>
                                                              <w:marTop w:val="0"/>
                                                              <w:marBottom w:val="0"/>
                                                              <w:divBdr>
                                                                <w:top w:val="single" w:sz="2" w:space="0" w:color="auto"/>
                                                                <w:left w:val="single" w:sz="2" w:space="0" w:color="auto"/>
                                                                <w:bottom w:val="single" w:sz="2" w:space="0" w:color="auto"/>
                                                                <w:right w:val="single" w:sz="2" w:space="0" w:color="auto"/>
                                                              </w:divBdr>
                                                              <w:divsChild>
                                                                <w:div w:id="519663368">
                                                                  <w:marLeft w:val="0"/>
                                                                  <w:marRight w:val="0"/>
                                                                  <w:marTop w:val="0"/>
                                                                  <w:marBottom w:val="0"/>
                                                                  <w:divBdr>
                                                                    <w:top w:val="single" w:sz="2" w:space="0" w:color="auto"/>
                                                                    <w:left w:val="single" w:sz="2" w:space="0" w:color="auto"/>
                                                                    <w:bottom w:val="single" w:sz="2" w:space="0" w:color="auto"/>
                                                                    <w:right w:val="single" w:sz="2" w:space="0" w:color="auto"/>
                                                                  </w:divBdr>
                                                                  <w:divsChild>
                                                                    <w:div w:id="1445272198">
                                                                      <w:marLeft w:val="0"/>
                                                                      <w:marRight w:val="0"/>
                                                                      <w:marTop w:val="0"/>
                                                                      <w:marBottom w:val="0"/>
                                                                      <w:divBdr>
                                                                        <w:top w:val="single" w:sz="2" w:space="0" w:color="auto"/>
                                                                        <w:left w:val="single" w:sz="2" w:space="0" w:color="auto"/>
                                                                        <w:bottom w:val="single" w:sz="2" w:space="0" w:color="auto"/>
                                                                        <w:right w:val="single" w:sz="2" w:space="0" w:color="auto"/>
                                                                      </w:divBdr>
                                                                      <w:divsChild>
                                                                        <w:div w:id="1223560585">
                                                                          <w:marLeft w:val="0"/>
                                                                          <w:marRight w:val="0"/>
                                                                          <w:marTop w:val="0"/>
                                                                          <w:marBottom w:val="0"/>
                                                                          <w:divBdr>
                                                                            <w:top w:val="single" w:sz="2" w:space="0" w:color="auto"/>
                                                                            <w:left w:val="single" w:sz="2" w:space="0" w:color="auto"/>
                                                                            <w:bottom w:val="single" w:sz="2" w:space="0" w:color="auto"/>
                                                                            <w:right w:val="single" w:sz="2" w:space="0" w:color="auto"/>
                                                                          </w:divBdr>
                                                                          <w:divsChild>
                                                                            <w:div w:id="24141262">
                                                                              <w:marLeft w:val="0"/>
                                                                              <w:marRight w:val="0"/>
                                                                              <w:marTop w:val="0"/>
                                                                              <w:marBottom w:val="0"/>
                                                                              <w:divBdr>
                                                                                <w:top w:val="single" w:sz="2" w:space="0" w:color="auto"/>
                                                                                <w:left w:val="single" w:sz="2" w:space="0" w:color="auto"/>
                                                                                <w:bottom w:val="single" w:sz="2" w:space="0" w:color="auto"/>
                                                                                <w:right w:val="single" w:sz="2" w:space="0" w:color="auto"/>
                                                                              </w:divBdr>
                                                                              <w:divsChild>
                                                                                <w:div w:id="1560020759">
                                                                                  <w:marLeft w:val="0"/>
                                                                                  <w:marRight w:val="0"/>
                                                                                  <w:marTop w:val="0"/>
                                                                                  <w:marBottom w:val="0"/>
                                                                                  <w:divBdr>
                                                                                    <w:top w:val="single" w:sz="2" w:space="0" w:color="auto"/>
                                                                                    <w:left w:val="single" w:sz="2" w:space="0" w:color="auto"/>
                                                                                    <w:bottom w:val="single" w:sz="2" w:space="0" w:color="auto"/>
                                                                                    <w:right w:val="single" w:sz="2" w:space="0" w:color="auto"/>
                                                                                  </w:divBdr>
                                                                                  <w:divsChild>
                                                                                    <w:div w:id="13264822">
                                                                                      <w:marLeft w:val="0"/>
                                                                                      <w:marRight w:val="0"/>
                                                                                      <w:marTop w:val="240"/>
                                                                                      <w:marBottom w:val="240"/>
                                                                                      <w:divBdr>
                                                                                        <w:top w:val="single" w:sz="2" w:space="0" w:color="auto"/>
                                                                                        <w:left w:val="single" w:sz="2" w:space="0" w:color="auto"/>
                                                                                        <w:bottom w:val="single" w:sz="2" w:space="0" w:color="auto"/>
                                                                                        <w:right w:val="single" w:sz="2" w:space="0" w:color="auto"/>
                                                                                      </w:divBdr>
                                                                                      <w:divsChild>
                                                                                        <w:div w:id="997611519">
                                                                                          <w:marLeft w:val="0"/>
                                                                                          <w:marRight w:val="0"/>
                                                                                          <w:marTop w:val="0"/>
                                                                                          <w:marBottom w:val="0"/>
                                                                                          <w:divBdr>
                                                                                            <w:top w:val="single" w:sz="2" w:space="0" w:color="auto"/>
                                                                                            <w:left w:val="single" w:sz="2" w:space="0" w:color="auto"/>
                                                                                            <w:bottom w:val="single" w:sz="2" w:space="0" w:color="auto"/>
                                                                                            <w:right w:val="single" w:sz="2" w:space="0" w:color="auto"/>
                                                                                          </w:divBdr>
                                                                                          <w:divsChild>
                                                                                            <w:div w:id="28439175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 w:id="1470129852">
                                                  <w:marLeft w:val="0"/>
                                                  <w:marRight w:val="0"/>
                                                  <w:marTop w:val="0"/>
                                                  <w:marBottom w:val="0"/>
                                                  <w:divBdr>
                                                    <w:top w:val="single" w:sz="2" w:space="0" w:color="auto"/>
                                                    <w:left w:val="single" w:sz="2" w:space="0" w:color="auto"/>
                                                    <w:bottom w:val="single" w:sz="2" w:space="0" w:color="auto"/>
                                                    <w:right w:val="single" w:sz="2" w:space="0" w:color="auto"/>
                                                  </w:divBdr>
                                                  <w:divsChild>
                                                    <w:div w:id="1924948233">
                                                      <w:marLeft w:val="0"/>
                                                      <w:marRight w:val="0"/>
                                                      <w:marTop w:val="0"/>
                                                      <w:marBottom w:val="0"/>
                                                      <w:divBdr>
                                                        <w:top w:val="single" w:sz="2" w:space="0" w:color="auto"/>
                                                        <w:left w:val="single" w:sz="2" w:space="0" w:color="auto"/>
                                                        <w:bottom w:val="single" w:sz="2" w:space="0" w:color="auto"/>
                                                        <w:right w:val="single" w:sz="2" w:space="0" w:color="auto"/>
                                                      </w:divBdr>
                                                      <w:divsChild>
                                                        <w:div w:id="570385001">
                                                          <w:marLeft w:val="0"/>
                                                          <w:marRight w:val="0"/>
                                                          <w:marTop w:val="0"/>
                                                          <w:marBottom w:val="240"/>
                                                          <w:divBdr>
                                                            <w:top w:val="single" w:sz="2" w:space="0" w:color="auto"/>
                                                            <w:left w:val="single" w:sz="2" w:space="0" w:color="auto"/>
                                                            <w:bottom w:val="single" w:sz="2" w:space="0" w:color="auto"/>
                                                            <w:right w:val="single" w:sz="2" w:space="0" w:color="auto"/>
                                                          </w:divBdr>
                                                          <w:divsChild>
                                                            <w:div w:id="1239830267">
                                                              <w:marLeft w:val="0"/>
                                                              <w:marRight w:val="0"/>
                                                              <w:marTop w:val="0"/>
                                                              <w:marBottom w:val="0"/>
                                                              <w:divBdr>
                                                                <w:top w:val="single" w:sz="2" w:space="0" w:color="auto"/>
                                                                <w:left w:val="single" w:sz="2" w:space="0" w:color="auto"/>
                                                                <w:bottom w:val="single" w:sz="2" w:space="0" w:color="auto"/>
                                                                <w:right w:val="single" w:sz="2" w:space="0" w:color="auto"/>
                                                              </w:divBdr>
                                                              <w:divsChild>
                                                                <w:div w:id="439840210">
                                                                  <w:marLeft w:val="0"/>
                                                                  <w:marRight w:val="0"/>
                                                                  <w:marTop w:val="0"/>
                                                                  <w:marBottom w:val="0"/>
                                                                  <w:divBdr>
                                                                    <w:top w:val="single" w:sz="2" w:space="0" w:color="auto"/>
                                                                    <w:left w:val="single" w:sz="2" w:space="0" w:color="auto"/>
                                                                    <w:bottom w:val="single" w:sz="2" w:space="0" w:color="auto"/>
                                                                    <w:right w:val="single" w:sz="2" w:space="0" w:color="auto"/>
                                                                  </w:divBdr>
                                                                  <w:divsChild>
                                                                    <w:div w:id="203758085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122530574">
                                                      <w:marLeft w:val="0"/>
                                                      <w:marRight w:val="0"/>
                                                      <w:marTop w:val="0"/>
                                                      <w:marBottom w:val="0"/>
                                                      <w:divBdr>
                                                        <w:top w:val="single" w:sz="6" w:space="0" w:color="auto"/>
                                                        <w:left w:val="single" w:sz="2" w:space="0" w:color="auto"/>
                                                        <w:bottom w:val="single" w:sz="2" w:space="0" w:color="auto"/>
                                                        <w:right w:val="single" w:sz="2" w:space="0" w:color="auto"/>
                                                      </w:divBdr>
                                                      <w:divsChild>
                                                        <w:div w:id="1767580182">
                                                          <w:marLeft w:val="0"/>
                                                          <w:marRight w:val="0"/>
                                                          <w:marTop w:val="0"/>
                                                          <w:marBottom w:val="0"/>
                                                          <w:divBdr>
                                                            <w:top w:val="single" w:sz="2" w:space="0" w:color="auto"/>
                                                            <w:left w:val="single" w:sz="2" w:space="0" w:color="auto"/>
                                                            <w:bottom w:val="single" w:sz="2" w:space="0" w:color="auto"/>
                                                            <w:right w:val="single" w:sz="2" w:space="0" w:color="auto"/>
                                                          </w:divBdr>
                                                          <w:divsChild>
                                                            <w:div w:id="1020624467">
                                                              <w:marLeft w:val="0"/>
                                                              <w:marRight w:val="0"/>
                                                              <w:marTop w:val="0"/>
                                                              <w:marBottom w:val="0"/>
                                                              <w:divBdr>
                                                                <w:top w:val="single" w:sz="2" w:space="0" w:color="auto"/>
                                                                <w:left w:val="single" w:sz="2" w:space="0" w:color="auto"/>
                                                                <w:bottom w:val="single" w:sz="2" w:space="0" w:color="auto"/>
                                                                <w:right w:val="single" w:sz="2" w:space="0" w:color="auto"/>
                                                              </w:divBdr>
                                                            </w:div>
                                                          </w:divsChild>
                                                        </w:div>
                                                        <w:div w:id="1891837699">
                                                          <w:marLeft w:val="0"/>
                                                          <w:marRight w:val="0"/>
                                                          <w:marTop w:val="0"/>
                                                          <w:marBottom w:val="0"/>
                                                          <w:divBdr>
                                                            <w:top w:val="single" w:sz="2" w:space="0" w:color="auto"/>
                                                            <w:left w:val="single" w:sz="2" w:space="0" w:color="auto"/>
                                                            <w:bottom w:val="single" w:sz="2" w:space="0" w:color="auto"/>
                                                            <w:right w:val="single" w:sz="2" w:space="0" w:color="auto"/>
                                                          </w:divBdr>
                                                          <w:divsChild>
                                                            <w:div w:id="1220366341">
                                                              <w:marLeft w:val="0"/>
                                                              <w:marRight w:val="0"/>
                                                              <w:marTop w:val="0"/>
                                                              <w:marBottom w:val="0"/>
                                                              <w:divBdr>
                                                                <w:top w:val="single" w:sz="2" w:space="0" w:color="auto"/>
                                                                <w:left w:val="single" w:sz="2" w:space="0" w:color="auto"/>
                                                                <w:bottom w:val="single" w:sz="2" w:space="0" w:color="auto"/>
                                                                <w:right w:val="single" w:sz="2" w:space="0" w:color="auto"/>
                                                              </w:divBdr>
                                                            </w:div>
                                                          </w:divsChild>
                                                        </w:div>
                                                        <w:div w:id="1307399101">
                                                          <w:marLeft w:val="0"/>
                                                          <w:marRight w:val="0"/>
                                                          <w:marTop w:val="0"/>
                                                          <w:marBottom w:val="0"/>
                                                          <w:divBdr>
                                                            <w:top w:val="single" w:sz="2" w:space="0" w:color="auto"/>
                                                            <w:left w:val="single" w:sz="2" w:space="0" w:color="auto"/>
                                                            <w:bottom w:val="single" w:sz="2" w:space="0" w:color="auto"/>
                                                            <w:right w:val="single" w:sz="2" w:space="0" w:color="auto"/>
                                                          </w:divBdr>
                                                          <w:divsChild>
                                                            <w:div w:id="721059113">
                                                              <w:marLeft w:val="0"/>
                                                              <w:marRight w:val="0"/>
                                                              <w:marTop w:val="0"/>
                                                              <w:marBottom w:val="0"/>
                                                              <w:divBdr>
                                                                <w:top w:val="single" w:sz="2" w:space="0" w:color="auto"/>
                                                                <w:left w:val="single" w:sz="2" w:space="0" w:color="auto"/>
                                                                <w:bottom w:val="single" w:sz="2" w:space="0" w:color="auto"/>
                                                                <w:right w:val="single" w:sz="2" w:space="0" w:color="auto"/>
                                                              </w:divBdr>
                                                            </w:div>
                                                          </w:divsChild>
                                                        </w:div>
                                                        <w:div w:id="267932412">
                                                          <w:marLeft w:val="0"/>
                                                          <w:marRight w:val="0"/>
                                                          <w:marTop w:val="0"/>
                                                          <w:marBottom w:val="0"/>
                                                          <w:divBdr>
                                                            <w:top w:val="single" w:sz="2" w:space="0" w:color="auto"/>
                                                            <w:left w:val="single" w:sz="2" w:space="0" w:color="auto"/>
                                                            <w:bottom w:val="single" w:sz="2" w:space="0" w:color="auto"/>
                                                            <w:right w:val="single" w:sz="2" w:space="0" w:color="auto"/>
                                                          </w:divBdr>
                                                          <w:divsChild>
                                                            <w:div w:id="627051978">
                                                              <w:marLeft w:val="0"/>
                                                              <w:marRight w:val="0"/>
                                                              <w:marTop w:val="0"/>
                                                              <w:marBottom w:val="0"/>
                                                              <w:divBdr>
                                                                <w:top w:val="single" w:sz="2" w:space="0" w:color="auto"/>
                                                                <w:left w:val="single" w:sz="2" w:space="0" w:color="auto"/>
                                                                <w:bottom w:val="single" w:sz="2" w:space="0" w:color="auto"/>
                                                                <w:right w:val="single" w:sz="2" w:space="0" w:color="auto"/>
                                                              </w:divBdr>
                                                            </w:div>
                                                          </w:divsChild>
                                                        </w:div>
                                                        <w:div w:id="341713107">
                                                          <w:marLeft w:val="0"/>
                                                          <w:marRight w:val="0"/>
                                                          <w:marTop w:val="0"/>
                                                          <w:marBottom w:val="0"/>
                                                          <w:divBdr>
                                                            <w:top w:val="single" w:sz="2" w:space="0" w:color="auto"/>
                                                            <w:left w:val="single" w:sz="2" w:space="0" w:color="auto"/>
                                                            <w:bottom w:val="single" w:sz="2" w:space="0" w:color="auto"/>
                                                            <w:right w:val="single" w:sz="2" w:space="0" w:color="auto"/>
                                                          </w:divBdr>
                                                          <w:divsChild>
                                                            <w:div w:id="59548346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 w:id="16473977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ifescreen.su" TargetMode="External"/><Relationship Id="rId13" Type="http://schemas.openxmlformats.org/officeDocument/2006/relationships/hyperlink" Target="https://lifescreen.su/privac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fescreen.su/term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fescreen.su/privacy;" TargetMode="External"/><Relationship Id="rId5" Type="http://schemas.openxmlformats.org/officeDocument/2006/relationships/webSettings" Target="webSettings.xml"/><Relationship Id="rId15" Type="http://schemas.openxmlformats.org/officeDocument/2006/relationships/hyperlink" Target="https://pd.rkn.gov.ru" TargetMode="External"/><Relationship Id="rId10" Type="http://schemas.openxmlformats.org/officeDocument/2006/relationships/hyperlink" Target="https://lifescreen.su" TargetMode="External"/><Relationship Id="rId4" Type="http://schemas.openxmlformats.org/officeDocument/2006/relationships/settings" Target="settings.xml"/><Relationship Id="rId9" Type="http://schemas.openxmlformats.org/officeDocument/2006/relationships/hyperlink" Target="https://lifescreen.su" TargetMode="External"/><Relationship Id="rId14" Type="http://schemas.openxmlformats.org/officeDocument/2006/relationships/hyperlink" Target="https://lifescreen.su/term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3D5CA6-3848-492A-B507-4F3C2868B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3299</Words>
  <Characters>18805</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Дмитрий Мендус</cp:lastModifiedBy>
  <cp:revision>4</cp:revision>
  <dcterms:created xsi:type="dcterms:W3CDTF">2026-03-24T14:31:00Z</dcterms:created>
  <dcterms:modified xsi:type="dcterms:W3CDTF">2026-03-24T14:42:00Z</dcterms:modified>
</cp:coreProperties>
</file>